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bookmarkStart w:id="0" w:name="_GoBack"/>
      <w:bookmarkEnd w:id="0"/>
      <w:r>
        <w:rPr>
          <w:color w:val="000000"/>
          <w:sz w:val="30"/>
          <w:szCs w:val="30"/>
        </w:rPr>
        <w:t>OSNOVNA ŠKOLA STARI JANKOVCI</w:t>
      </w: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U Starim </w:t>
      </w:r>
      <w:proofErr w:type="spellStart"/>
      <w:r>
        <w:rPr>
          <w:color w:val="000000"/>
          <w:sz w:val="30"/>
          <w:szCs w:val="30"/>
        </w:rPr>
        <w:t>Jan</w:t>
      </w:r>
      <w:r w:rsidR="0023050F">
        <w:rPr>
          <w:color w:val="000000"/>
          <w:sz w:val="30"/>
          <w:szCs w:val="30"/>
        </w:rPr>
        <w:t>k</w:t>
      </w:r>
      <w:r>
        <w:rPr>
          <w:color w:val="000000"/>
          <w:sz w:val="30"/>
          <w:szCs w:val="30"/>
        </w:rPr>
        <w:t>ovcima</w:t>
      </w:r>
      <w:proofErr w:type="spellEnd"/>
      <w:r>
        <w:rPr>
          <w:color w:val="000000"/>
          <w:sz w:val="30"/>
          <w:szCs w:val="30"/>
        </w:rPr>
        <w:t xml:space="preserve"> 26. siječnja 2026.</w:t>
      </w: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Poštovani roditelji/ skrbnici,</w:t>
      </w:r>
    </w:p>
    <w:p w:rsidR="001A0D36" w:rsidRP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upisi djece u prvi razred osnovne škole za školsku godinu 2026./2027. provodi se elektroničkim putem, </w:t>
      </w:r>
      <w:r w:rsidRPr="001A0D36">
        <w:rPr>
          <w:b/>
          <w:color w:val="000000"/>
          <w:sz w:val="30"/>
          <w:szCs w:val="30"/>
        </w:rPr>
        <w:t>korištenjem Nacionalnog informacijskog sustava upisa u osnovne škole.</w:t>
      </w:r>
    </w:p>
    <w:p w:rsidR="001A0D36" w:rsidRP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b/>
          <w:color w:val="000000"/>
          <w:sz w:val="30"/>
          <w:szCs w:val="30"/>
        </w:rPr>
      </w:pP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 Obvezni polaznici u osnovnu školu za školsku godinu 2026./2027. su djeca rođena u razdoblju od </w:t>
      </w:r>
      <w:r>
        <w:rPr>
          <w:rStyle w:val="Naglaeno"/>
          <w:color w:val="000000"/>
          <w:sz w:val="30"/>
          <w:szCs w:val="30"/>
          <w:bdr w:val="none" w:sz="0" w:space="0" w:color="auto" w:frame="1"/>
        </w:rPr>
        <w:t>1. travnja 2019. do 31. ožujka 2020. godine</w:t>
      </w:r>
      <w:r>
        <w:rPr>
          <w:color w:val="000000"/>
          <w:sz w:val="30"/>
          <w:szCs w:val="30"/>
        </w:rPr>
        <w:t>, kao i djeca kojoj je u školskoj godini 2025./2026. rješenjem </w:t>
      </w:r>
      <w:r>
        <w:rPr>
          <w:rStyle w:val="Naglaeno"/>
          <w:color w:val="000000"/>
          <w:sz w:val="30"/>
          <w:szCs w:val="30"/>
          <w:bdr w:val="none" w:sz="0" w:space="0" w:color="auto" w:frame="1"/>
        </w:rPr>
        <w:t>odgođen upis u 1. razred</w:t>
      </w:r>
      <w:r>
        <w:rPr>
          <w:color w:val="000000"/>
          <w:sz w:val="30"/>
          <w:szCs w:val="30"/>
        </w:rPr>
        <w:t>.</w:t>
      </w: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:rsidR="001A0D36" w:rsidRP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  <w:u w:val="single"/>
        </w:rPr>
      </w:pPr>
      <w:r w:rsidRPr="001A0D36">
        <w:rPr>
          <w:color w:val="000000"/>
          <w:sz w:val="30"/>
          <w:szCs w:val="30"/>
          <w:u w:val="single"/>
        </w:rPr>
        <w:t>Rokovi za podnošenje zahtjeva za upis:</w:t>
      </w: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1.  </w:t>
      </w:r>
      <w:r>
        <w:rPr>
          <w:rStyle w:val="Naglaeno"/>
          <w:color w:val="000000"/>
          <w:sz w:val="30"/>
          <w:szCs w:val="30"/>
          <w:bdr w:val="none" w:sz="0" w:space="0" w:color="auto" w:frame="1"/>
        </w:rPr>
        <w:t>Predaja zahtjeva za </w:t>
      </w:r>
      <w:r>
        <w:rPr>
          <w:rStyle w:val="Naglaeno"/>
          <w:color w:val="000000"/>
          <w:sz w:val="30"/>
          <w:szCs w:val="30"/>
          <w:u w:val="single"/>
          <w:bdr w:val="none" w:sz="0" w:space="0" w:color="auto" w:frame="1"/>
        </w:rPr>
        <w:t>redovni upis za djecu s teškoćama</w:t>
      </w:r>
      <w:r>
        <w:rPr>
          <w:color w:val="000000"/>
          <w:sz w:val="30"/>
          <w:szCs w:val="30"/>
        </w:rPr>
        <w:t>: od 2. veljače do 15. travnja 2026. godine</w:t>
      </w: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2.  </w:t>
      </w:r>
      <w:r>
        <w:rPr>
          <w:rStyle w:val="Naglaeno"/>
          <w:color w:val="000000"/>
          <w:sz w:val="30"/>
          <w:szCs w:val="30"/>
          <w:bdr w:val="none" w:sz="0" w:space="0" w:color="auto" w:frame="1"/>
        </w:rPr>
        <w:t>Predaja zahtjeva za </w:t>
      </w:r>
      <w:r>
        <w:rPr>
          <w:rStyle w:val="Naglaeno"/>
          <w:color w:val="000000"/>
          <w:sz w:val="30"/>
          <w:szCs w:val="30"/>
          <w:u w:val="single"/>
          <w:bdr w:val="none" w:sz="0" w:space="0" w:color="auto" w:frame="1"/>
        </w:rPr>
        <w:t>redovni upis</w:t>
      </w:r>
      <w:r>
        <w:rPr>
          <w:color w:val="000000"/>
          <w:sz w:val="30"/>
          <w:szCs w:val="30"/>
        </w:rPr>
        <w:t>: od 16. veljače do 15. ožujka 2026. godine</w:t>
      </w: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3. </w:t>
      </w:r>
      <w:r>
        <w:rPr>
          <w:rStyle w:val="Naglaeno"/>
          <w:color w:val="000000"/>
          <w:sz w:val="30"/>
          <w:szCs w:val="30"/>
          <w:bdr w:val="none" w:sz="0" w:space="0" w:color="auto" w:frame="1"/>
        </w:rPr>
        <w:t>Predaja zahtjeva za </w:t>
      </w:r>
      <w:r>
        <w:rPr>
          <w:rStyle w:val="Naglaeno"/>
          <w:color w:val="000000"/>
          <w:sz w:val="30"/>
          <w:szCs w:val="30"/>
          <w:u w:val="single"/>
          <w:bdr w:val="none" w:sz="0" w:space="0" w:color="auto" w:frame="1"/>
        </w:rPr>
        <w:t>prijevremeni upis ili privremeno oslobađanje od upisa</w:t>
      </w:r>
      <w:r>
        <w:rPr>
          <w:color w:val="000000"/>
          <w:sz w:val="30"/>
          <w:szCs w:val="30"/>
        </w:rPr>
        <w:t>: od 16. veljače do 31. ožujka 2026. godine</w:t>
      </w: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Zahtjevi za podnose putem sustava </w:t>
      </w:r>
      <w:r>
        <w:rPr>
          <w:rStyle w:val="Naglaeno"/>
          <w:color w:val="000000"/>
          <w:sz w:val="30"/>
          <w:szCs w:val="30"/>
          <w:bdr w:val="none" w:sz="0" w:space="0" w:color="auto" w:frame="1"/>
        </w:rPr>
        <w:t>e-Građani koristeći vjerodajnice za prijavu na elektroničke usluge unutar sustava e-Građani.</w:t>
      </w:r>
      <w:r>
        <w:rPr>
          <w:color w:val="000000"/>
          <w:sz w:val="30"/>
          <w:szCs w:val="30"/>
        </w:rPr>
        <w:t> Roditelji koji nemaju vjerodajnice, trebaju se javiti školi prema upisnom području te će ista prijavu izvršiti umjesto njih.</w:t>
      </w: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Prijave se odvijaju putem poveznice: </w:t>
      </w:r>
      <w:hyperlink r:id="rId4" w:tgtFrame="_blank" w:history="1">
        <w:r>
          <w:rPr>
            <w:rStyle w:val="Hiperveza"/>
            <w:color w:val="2EA3F2"/>
            <w:sz w:val="30"/>
            <w:szCs w:val="30"/>
            <w:u w:val="none"/>
            <w:bdr w:val="none" w:sz="0" w:space="0" w:color="auto" w:frame="1"/>
          </w:rPr>
          <w:t>https://osnovne.e-upisi.hr</w:t>
        </w:r>
      </w:hyperlink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Postupak utvrđivanja psihofizičkog stanja djece za 1. razred osnovne škole provodit će se u razdoblju od 2. veljače do 31. svibnja 2026. godine.</w:t>
      </w:r>
    </w:p>
    <w:p w:rsidR="001A0D36" w:rsidRDefault="001A0D36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O ostalim informacijama vezanim za upis (točne termine testiranja u školi, termine liječničkih pregleda), škola će Vas obavijestiti na vrijeme.</w:t>
      </w:r>
    </w:p>
    <w:p w:rsidR="0023050F" w:rsidRDefault="0023050F" w:rsidP="001A0D36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:rsidR="0035222E" w:rsidRDefault="0035222E"/>
    <w:sectPr w:rsidR="00352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36"/>
    <w:rsid w:val="001A0D36"/>
    <w:rsid w:val="0023050F"/>
    <w:rsid w:val="0035222E"/>
    <w:rsid w:val="007E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9DFC4E-3299-412D-9B3C-CD6DC276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1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1A0D36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1A0D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novne.e-upis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2026-01-26T08:08:00Z</dcterms:created>
  <dcterms:modified xsi:type="dcterms:W3CDTF">2026-01-26T08:08:00Z</dcterms:modified>
</cp:coreProperties>
</file>