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FF" w:rsidRPr="00FD312E" w:rsidRDefault="0057753C" w:rsidP="00F5272F">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Temeljem odredbi Protokola o postupanju u slučaju nasilja među djecom i mladima (Ministarstvo obitelji, branitelja i međugeneracijske solidarnosti, 2004.), Pravilnika o načinu postupanja odgojno-obrazovnih radnika školskih ustanova u poduzimanju mjera zaštite prava učenika te prijave svakog kršenja </w:t>
      </w:r>
      <w:r w:rsidR="00C11D4A">
        <w:rPr>
          <w:rFonts w:ascii="Times New Roman" w:hAnsi="Times New Roman" w:cs="Times New Roman"/>
          <w:sz w:val="24"/>
          <w:szCs w:val="24"/>
        </w:rPr>
        <w:t xml:space="preserve">tih prava nadležnim </w:t>
      </w:r>
      <w:r w:rsidR="009772FC">
        <w:rPr>
          <w:rFonts w:ascii="Times New Roman" w:hAnsi="Times New Roman" w:cs="Times New Roman"/>
          <w:sz w:val="24"/>
          <w:szCs w:val="24"/>
        </w:rPr>
        <w:t>tijelima (˝Narodne novine˝ broj:</w:t>
      </w:r>
      <w:r w:rsidRPr="00FD312E">
        <w:rPr>
          <w:rFonts w:ascii="Times New Roman" w:hAnsi="Times New Roman" w:cs="Times New Roman"/>
          <w:sz w:val="24"/>
          <w:szCs w:val="24"/>
        </w:rPr>
        <w:t xml:space="preserve"> 132/13), </w:t>
      </w:r>
      <w:r w:rsidR="00A51DE9" w:rsidRPr="00FD312E">
        <w:rPr>
          <w:rFonts w:ascii="Times New Roman" w:hAnsi="Times New Roman" w:cs="Times New Roman"/>
          <w:sz w:val="24"/>
          <w:szCs w:val="24"/>
        </w:rPr>
        <w:t xml:space="preserve">i </w:t>
      </w:r>
      <w:r w:rsidR="00C17C04">
        <w:rPr>
          <w:rFonts w:ascii="Times New Roman" w:hAnsi="Times New Roman" w:cs="Times New Roman"/>
          <w:sz w:val="24"/>
          <w:szCs w:val="24"/>
        </w:rPr>
        <w:t>članka 58</w:t>
      </w:r>
      <w:r w:rsidRPr="00FD312E">
        <w:rPr>
          <w:rFonts w:ascii="Times New Roman" w:hAnsi="Times New Roman" w:cs="Times New Roman"/>
          <w:sz w:val="24"/>
          <w:szCs w:val="24"/>
        </w:rPr>
        <w:t xml:space="preserve">. Statuta </w:t>
      </w:r>
      <w:r w:rsidR="00C17C04">
        <w:rPr>
          <w:rFonts w:ascii="Times New Roman" w:hAnsi="Times New Roman" w:cs="Times New Roman"/>
          <w:sz w:val="24"/>
          <w:szCs w:val="24"/>
        </w:rPr>
        <w:t xml:space="preserve">Osnovne škole Stari </w:t>
      </w:r>
      <w:proofErr w:type="spellStart"/>
      <w:r w:rsidR="00C17C04">
        <w:rPr>
          <w:rFonts w:ascii="Times New Roman" w:hAnsi="Times New Roman" w:cs="Times New Roman"/>
          <w:sz w:val="24"/>
          <w:szCs w:val="24"/>
        </w:rPr>
        <w:t>Jankovci</w:t>
      </w:r>
      <w:proofErr w:type="spellEnd"/>
      <w:r w:rsidR="008B21C4">
        <w:rPr>
          <w:rFonts w:ascii="Times New Roman" w:hAnsi="Times New Roman" w:cs="Times New Roman"/>
          <w:sz w:val="24"/>
          <w:szCs w:val="24"/>
        </w:rPr>
        <w:t xml:space="preserve">, </w:t>
      </w:r>
      <w:r w:rsidR="009772FC">
        <w:rPr>
          <w:rFonts w:ascii="Times New Roman" w:hAnsi="Times New Roman" w:cs="Times New Roman"/>
          <w:sz w:val="24"/>
          <w:szCs w:val="24"/>
        </w:rPr>
        <w:t>Š</w:t>
      </w:r>
      <w:r w:rsidR="00C17C04">
        <w:rPr>
          <w:rFonts w:ascii="Times New Roman" w:hAnsi="Times New Roman" w:cs="Times New Roman"/>
          <w:sz w:val="24"/>
          <w:szCs w:val="24"/>
        </w:rPr>
        <w:t xml:space="preserve">kolski odbor Osnovne škole Stari </w:t>
      </w:r>
      <w:proofErr w:type="spellStart"/>
      <w:r w:rsidR="00C17C04">
        <w:rPr>
          <w:rFonts w:ascii="Times New Roman" w:hAnsi="Times New Roman" w:cs="Times New Roman"/>
          <w:sz w:val="24"/>
          <w:szCs w:val="24"/>
        </w:rPr>
        <w:t>Jankovci</w:t>
      </w:r>
      <w:proofErr w:type="spellEnd"/>
      <w:r w:rsidR="00C17C04">
        <w:rPr>
          <w:rFonts w:ascii="Times New Roman" w:hAnsi="Times New Roman" w:cs="Times New Roman"/>
          <w:sz w:val="24"/>
          <w:szCs w:val="24"/>
        </w:rPr>
        <w:t xml:space="preserve">, na prijedlog ravnatelja </w:t>
      </w:r>
      <w:r w:rsidR="00903C7E">
        <w:rPr>
          <w:rFonts w:ascii="Times New Roman" w:hAnsi="Times New Roman" w:cs="Times New Roman"/>
          <w:sz w:val="24"/>
          <w:szCs w:val="24"/>
        </w:rPr>
        <w:t>škole</w:t>
      </w:r>
      <w:r w:rsidR="001C2340">
        <w:rPr>
          <w:rFonts w:ascii="Times New Roman" w:hAnsi="Times New Roman" w:cs="Times New Roman"/>
          <w:sz w:val="24"/>
          <w:szCs w:val="24"/>
        </w:rPr>
        <w:t>,</w:t>
      </w:r>
      <w:r w:rsidR="00903C7E">
        <w:rPr>
          <w:rFonts w:ascii="Times New Roman" w:hAnsi="Times New Roman" w:cs="Times New Roman"/>
          <w:sz w:val="24"/>
          <w:szCs w:val="24"/>
        </w:rPr>
        <w:t xml:space="preserve"> </w:t>
      </w:r>
      <w:r w:rsidR="001C2340">
        <w:rPr>
          <w:rFonts w:ascii="Times New Roman" w:hAnsi="Times New Roman" w:cs="Times New Roman"/>
          <w:sz w:val="24"/>
          <w:szCs w:val="24"/>
        </w:rPr>
        <w:t>a nakon rasprave na Učiteljskom vijeću,</w:t>
      </w:r>
      <w:r w:rsidR="008B21C4">
        <w:rPr>
          <w:rFonts w:ascii="Times New Roman" w:hAnsi="Times New Roman" w:cs="Times New Roman"/>
          <w:sz w:val="24"/>
          <w:szCs w:val="24"/>
        </w:rPr>
        <w:t xml:space="preserve"> dana </w:t>
      </w:r>
      <w:r w:rsidR="00F5272F">
        <w:rPr>
          <w:rFonts w:ascii="Times New Roman" w:hAnsi="Times New Roman" w:cs="Times New Roman"/>
          <w:sz w:val="24"/>
          <w:szCs w:val="24"/>
        </w:rPr>
        <w:t>3. listopada 2019. godine</w:t>
      </w:r>
      <w:r w:rsidR="00903C7E">
        <w:rPr>
          <w:rFonts w:ascii="Times New Roman" w:hAnsi="Times New Roman" w:cs="Times New Roman"/>
          <w:sz w:val="24"/>
          <w:szCs w:val="24"/>
        </w:rPr>
        <w:t xml:space="preserve"> </w:t>
      </w:r>
      <w:r w:rsidRPr="00FD312E">
        <w:rPr>
          <w:rFonts w:ascii="Times New Roman" w:hAnsi="Times New Roman" w:cs="Times New Roman"/>
          <w:sz w:val="24"/>
          <w:szCs w:val="24"/>
        </w:rPr>
        <w:t>donosi</w:t>
      </w:r>
    </w:p>
    <w:p w:rsidR="00A51DE9" w:rsidRPr="00FD312E" w:rsidRDefault="00660EA8" w:rsidP="00CE4714">
      <w:pPr>
        <w:jc w:val="center"/>
        <w:rPr>
          <w:rFonts w:ascii="Times New Roman" w:hAnsi="Times New Roman" w:cs="Times New Roman"/>
          <w:b/>
          <w:sz w:val="32"/>
          <w:szCs w:val="32"/>
        </w:rPr>
      </w:pPr>
      <w:r w:rsidRPr="00FD312E">
        <w:rPr>
          <w:rFonts w:ascii="Times New Roman" w:hAnsi="Times New Roman" w:cs="Times New Roman"/>
          <w:b/>
          <w:sz w:val="32"/>
          <w:szCs w:val="32"/>
        </w:rPr>
        <w:t xml:space="preserve">ŠKOLSKI PROTOKOL </w:t>
      </w:r>
      <w:r w:rsidR="004F0C87" w:rsidRPr="00FD312E">
        <w:rPr>
          <w:rFonts w:ascii="Times New Roman" w:hAnsi="Times New Roman" w:cs="Times New Roman"/>
          <w:b/>
          <w:sz w:val="32"/>
          <w:szCs w:val="32"/>
        </w:rPr>
        <w:t>O POSTUPANJU</w:t>
      </w:r>
      <w:r w:rsidRPr="00FD312E">
        <w:rPr>
          <w:rFonts w:ascii="Times New Roman" w:hAnsi="Times New Roman" w:cs="Times New Roman"/>
          <w:b/>
          <w:sz w:val="32"/>
          <w:szCs w:val="32"/>
        </w:rPr>
        <w:t xml:space="preserve"> U SLUČAJU </w:t>
      </w:r>
    </w:p>
    <w:p w:rsidR="00A51DE9" w:rsidRPr="00F326FF" w:rsidRDefault="00660EA8" w:rsidP="00F326FF">
      <w:pPr>
        <w:jc w:val="center"/>
        <w:rPr>
          <w:rFonts w:ascii="Times New Roman" w:hAnsi="Times New Roman" w:cs="Times New Roman"/>
          <w:b/>
          <w:sz w:val="32"/>
          <w:szCs w:val="32"/>
        </w:rPr>
      </w:pPr>
      <w:r w:rsidRPr="00FD312E">
        <w:rPr>
          <w:rFonts w:ascii="Times New Roman" w:hAnsi="Times New Roman" w:cs="Times New Roman"/>
          <w:b/>
          <w:sz w:val="32"/>
          <w:szCs w:val="32"/>
        </w:rPr>
        <w:t>NASILJA</w:t>
      </w:r>
      <w:r w:rsidR="00A51DE9" w:rsidRPr="00FD312E">
        <w:rPr>
          <w:rFonts w:ascii="Times New Roman" w:hAnsi="Times New Roman" w:cs="Times New Roman"/>
          <w:b/>
          <w:sz w:val="32"/>
          <w:szCs w:val="32"/>
        </w:rPr>
        <w:t xml:space="preserve"> U ŠKOLI</w:t>
      </w:r>
    </w:p>
    <w:p w:rsidR="00FD312E" w:rsidRPr="00FD312E" w:rsidRDefault="00A51DE9" w:rsidP="00F326FF">
      <w:pPr>
        <w:jc w:val="center"/>
        <w:rPr>
          <w:rFonts w:ascii="Times New Roman" w:hAnsi="Times New Roman" w:cs="Times New Roman"/>
          <w:sz w:val="24"/>
          <w:szCs w:val="24"/>
        </w:rPr>
      </w:pPr>
      <w:r w:rsidRPr="00FD312E">
        <w:rPr>
          <w:rFonts w:ascii="Times New Roman" w:hAnsi="Times New Roman" w:cs="Times New Roman"/>
          <w:sz w:val="24"/>
          <w:szCs w:val="24"/>
        </w:rPr>
        <w:t>UVOD</w:t>
      </w:r>
    </w:p>
    <w:p w:rsidR="004D2DA5" w:rsidRDefault="00A51DE9" w:rsidP="00F326FF">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Školski protokol o postupanju u slučaju nasilja u školi (u daljem tekstu: Protokol) odnosi se na preveniranje mogućih situacija povećanog rizika, kao i postupanje u konkretnim situacijama s ciljem zaštite djece, kao i svih radnika koji o njima skrbe u procesu odgoja i obrazovanja. Temelji se na odredbama Zakona o odgoju i obrazovanju u osnovnoj i srednjoj školi, na sadržaju i obavezama propisanim Programom aktivnosti za sprječavanje nasilja među djecom i mladima kojeg je donijela Vlada Republike Hrvatske 25. veljače 2004., Pravilniku o načinu postupanja odgojno-obrazovnih radnika školskih ustanova u poduzimanju mjera zaštite prava učenika te prijave svakog kršenja tih </w:t>
      </w:r>
      <w:r w:rsidR="00C11D4A">
        <w:rPr>
          <w:rFonts w:ascii="Times New Roman" w:hAnsi="Times New Roman" w:cs="Times New Roman"/>
          <w:sz w:val="24"/>
          <w:szCs w:val="24"/>
        </w:rPr>
        <w:t>prava nadležnim tijelima (˝Narodne novine˝ broj:</w:t>
      </w:r>
      <w:r w:rsidRPr="00FD312E">
        <w:rPr>
          <w:rFonts w:ascii="Times New Roman" w:hAnsi="Times New Roman" w:cs="Times New Roman"/>
          <w:sz w:val="24"/>
          <w:szCs w:val="24"/>
        </w:rPr>
        <w:t xml:space="preserve"> 132/13), Statutu i Kućnom redu škole. On utvrđuje obveze i odgovornosti, kao i načine postupanja tj. što treba činiti ravnat</w:t>
      </w:r>
      <w:r w:rsidR="00404A84">
        <w:rPr>
          <w:rFonts w:ascii="Times New Roman" w:hAnsi="Times New Roman" w:cs="Times New Roman"/>
          <w:sz w:val="24"/>
          <w:szCs w:val="24"/>
        </w:rPr>
        <w:t>elj, stručni suradnik, učitelj</w:t>
      </w:r>
      <w:r w:rsidRPr="00FD312E">
        <w:rPr>
          <w:rFonts w:ascii="Times New Roman" w:hAnsi="Times New Roman" w:cs="Times New Roman"/>
          <w:sz w:val="24"/>
          <w:szCs w:val="24"/>
        </w:rPr>
        <w:t>, učenik, drugi radnik škole ili roditelj (skrbnik djeteta). Protokol treba biti izvješen na vidnom i svima dostupnom mjestu u školi. O načinima i koracima postupanja svih sudionika u procesu odgoja i obrazovanja potrebno je upoznati učenike na satovima razrednika te roditelje na prvom roditeljskom sastanku svake školske godine (po potrebi i češće).</w:t>
      </w:r>
    </w:p>
    <w:p w:rsidR="00F326FF" w:rsidRPr="00F326FF" w:rsidRDefault="00F326FF" w:rsidP="00F326FF">
      <w:pPr>
        <w:ind w:firstLine="708"/>
        <w:jc w:val="both"/>
        <w:rPr>
          <w:rFonts w:ascii="Times New Roman" w:hAnsi="Times New Roman" w:cs="Times New Roman"/>
          <w:sz w:val="24"/>
          <w:szCs w:val="24"/>
        </w:rPr>
      </w:pPr>
    </w:p>
    <w:p w:rsidR="00A51DE9" w:rsidRPr="00FD312E" w:rsidRDefault="00A51DE9" w:rsidP="00F326FF">
      <w:pPr>
        <w:spacing w:line="240" w:lineRule="auto"/>
        <w:jc w:val="both"/>
        <w:rPr>
          <w:rFonts w:ascii="Times New Roman" w:hAnsi="Times New Roman" w:cs="Times New Roman"/>
          <w:sz w:val="24"/>
          <w:szCs w:val="24"/>
          <w:u w:val="single"/>
        </w:rPr>
      </w:pPr>
      <w:r w:rsidRPr="00FD312E">
        <w:rPr>
          <w:rFonts w:ascii="Times New Roman" w:hAnsi="Times New Roman" w:cs="Times New Roman"/>
          <w:sz w:val="24"/>
          <w:szCs w:val="24"/>
          <w:u w:val="single"/>
        </w:rPr>
        <w:t>PROTOKOL SADRŽI:</w:t>
      </w:r>
    </w:p>
    <w:p w:rsidR="00D50B99" w:rsidRPr="00FD312E" w:rsidRDefault="00D50B99" w:rsidP="00F326FF">
      <w:pPr>
        <w:spacing w:line="240" w:lineRule="auto"/>
        <w:jc w:val="both"/>
        <w:rPr>
          <w:rFonts w:ascii="Times New Roman" w:hAnsi="Times New Roman" w:cs="Times New Roman"/>
          <w:sz w:val="24"/>
          <w:szCs w:val="24"/>
        </w:rPr>
      </w:pPr>
      <w:r w:rsidRPr="00FD312E">
        <w:rPr>
          <w:rFonts w:ascii="Times New Roman" w:hAnsi="Times New Roman" w:cs="Times New Roman"/>
          <w:sz w:val="24"/>
          <w:szCs w:val="24"/>
        </w:rPr>
        <w:t>1. općeprihvaćenu definiciju nasilja;</w:t>
      </w:r>
    </w:p>
    <w:p w:rsidR="00D50B99" w:rsidRPr="00FD312E" w:rsidRDefault="00D50B99" w:rsidP="00F326FF">
      <w:pPr>
        <w:spacing w:line="240" w:lineRule="auto"/>
        <w:jc w:val="both"/>
        <w:rPr>
          <w:rFonts w:ascii="Times New Roman" w:hAnsi="Times New Roman" w:cs="Times New Roman"/>
          <w:sz w:val="24"/>
          <w:szCs w:val="24"/>
        </w:rPr>
      </w:pPr>
      <w:r w:rsidRPr="00FD312E">
        <w:rPr>
          <w:rFonts w:ascii="Times New Roman" w:hAnsi="Times New Roman" w:cs="Times New Roman"/>
          <w:sz w:val="24"/>
          <w:szCs w:val="24"/>
        </w:rPr>
        <w:t>2. postupanje škole u slučaju nasilja među djecom;</w:t>
      </w:r>
    </w:p>
    <w:p w:rsidR="00D50B99" w:rsidRPr="00FD312E" w:rsidRDefault="00D50B99" w:rsidP="00F326FF">
      <w:pPr>
        <w:spacing w:line="240" w:lineRule="auto"/>
        <w:jc w:val="both"/>
        <w:rPr>
          <w:rFonts w:ascii="Times New Roman" w:hAnsi="Times New Roman" w:cs="Times New Roman"/>
          <w:sz w:val="24"/>
          <w:szCs w:val="24"/>
        </w:rPr>
      </w:pPr>
      <w:r w:rsidRPr="00FD312E">
        <w:rPr>
          <w:rFonts w:ascii="Times New Roman" w:hAnsi="Times New Roman" w:cs="Times New Roman"/>
          <w:sz w:val="24"/>
          <w:szCs w:val="24"/>
        </w:rPr>
        <w:t>3. postupanje škole u slučaju običnog vršnjačkog sukoba;</w:t>
      </w:r>
    </w:p>
    <w:p w:rsidR="00D50B99" w:rsidRPr="00FD312E" w:rsidRDefault="00D50B99" w:rsidP="00F326FF">
      <w:pPr>
        <w:spacing w:line="240" w:lineRule="auto"/>
        <w:jc w:val="both"/>
        <w:rPr>
          <w:rFonts w:ascii="Times New Roman" w:hAnsi="Times New Roman" w:cs="Times New Roman"/>
          <w:sz w:val="24"/>
          <w:szCs w:val="24"/>
        </w:rPr>
      </w:pPr>
      <w:r w:rsidRPr="00FD312E">
        <w:rPr>
          <w:rFonts w:ascii="Times New Roman" w:hAnsi="Times New Roman" w:cs="Times New Roman"/>
          <w:sz w:val="24"/>
          <w:szCs w:val="24"/>
        </w:rPr>
        <w:t>4. postupanje škole u slučaju saznanja ili sumnje o nasilju u obitelji;</w:t>
      </w:r>
    </w:p>
    <w:p w:rsidR="00D50B99" w:rsidRPr="00FD312E" w:rsidRDefault="00D50B99" w:rsidP="00F326FF">
      <w:pPr>
        <w:spacing w:line="240" w:lineRule="auto"/>
        <w:jc w:val="both"/>
        <w:rPr>
          <w:rFonts w:ascii="Times New Roman" w:hAnsi="Times New Roman" w:cs="Times New Roman"/>
          <w:sz w:val="24"/>
          <w:szCs w:val="24"/>
        </w:rPr>
      </w:pPr>
      <w:r w:rsidRPr="00FD312E">
        <w:rPr>
          <w:rFonts w:ascii="Times New Roman" w:hAnsi="Times New Roman" w:cs="Times New Roman"/>
          <w:sz w:val="24"/>
          <w:szCs w:val="24"/>
        </w:rPr>
        <w:t>5. postupanje škole u slučaju nasilja prema učenicima od strane o</w:t>
      </w:r>
      <w:r w:rsidR="00B8609A">
        <w:rPr>
          <w:rFonts w:ascii="Times New Roman" w:hAnsi="Times New Roman" w:cs="Times New Roman"/>
          <w:sz w:val="24"/>
          <w:szCs w:val="24"/>
        </w:rPr>
        <w:t>drasle osobe u školi (učitelja</w:t>
      </w:r>
      <w:r w:rsidRPr="00FD312E">
        <w:rPr>
          <w:rFonts w:ascii="Times New Roman" w:hAnsi="Times New Roman" w:cs="Times New Roman"/>
          <w:sz w:val="24"/>
          <w:szCs w:val="24"/>
        </w:rPr>
        <w:t>, roditelja, drugih zaposlenika škole, nepoznatih osoba);</w:t>
      </w:r>
    </w:p>
    <w:p w:rsidR="00D50B99" w:rsidRPr="00FD312E" w:rsidRDefault="00D50B99" w:rsidP="00F326FF">
      <w:pPr>
        <w:spacing w:line="240" w:lineRule="auto"/>
        <w:jc w:val="both"/>
        <w:rPr>
          <w:rFonts w:ascii="Times New Roman" w:hAnsi="Times New Roman" w:cs="Times New Roman"/>
          <w:sz w:val="24"/>
          <w:szCs w:val="24"/>
        </w:rPr>
      </w:pPr>
      <w:r w:rsidRPr="00FD312E">
        <w:rPr>
          <w:rFonts w:ascii="Times New Roman" w:hAnsi="Times New Roman" w:cs="Times New Roman"/>
          <w:sz w:val="24"/>
          <w:szCs w:val="24"/>
        </w:rPr>
        <w:t>6. postupanje škole u slučaju nasilnog ponašanja odrasle osobe nad odraslom osobom u školi;</w:t>
      </w:r>
    </w:p>
    <w:p w:rsidR="00D50B99" w:rsidRPr="00FD312E" w:rsidRDefault="00D50B99" w:rsidP="00F326FF">
      <w:pPr>
        <w:spacing w:line="240" w:lineRule="auto"/>
        <w:jc w:val="both"/>
        <w:rPr>
          <w:rFonts w:ascii="Times New Roman" w:hAnsi="Times New Roman" w:cs="Times New Roman"/>
          <w:sz w:val="24"/>
          <w:szCs w:val="24"/>
        </w:rPr>
      </w:pPr>
      <w:r w:rsidRPr="00FD312E">
        <w:rPr>
          <w:rFonts w:ascii="Times New Roman" w:hAnsi="Times New Roman" w:cs="Times New Roman"/>
          <w:sz w:val="24"/>
          <w:szCs w:val="24"/>
        </w:rPr>
        <w:t>7. postupanje škole u slučaju nasilja prema djelatnicima škole od strane učenika škole;</w:t>
      </w:r>
    </w:p>
    <w:p w:rsidR="00404A84" w:rsidRPr="00FD312E" w:rsidRDefault="00D50B99" w:rsidP="00F326FF">
      <w:pPr>
        <w:spacing w:line="240" w:lineRule="auto"/>
        <w:jc w:val="both"/>
        <w:rPr>
          <w:rFonts w:ascii="Times New Roman" w:hAnsi="Times New Roman" w:cs="Times New Roman"/>
          <w:sz w:val="24"/>
          <w:szCs w:val="24"/>
        </w:rPr>
      </w:pPr>
      <w:r w:rsidRPr="00FD312E">
        <w:rPr>
          <w:rFonts w:ascii="Times New Roman" w:hAnsi="Times New Roman" w:cs="Times New Roman"/>
          <w:sz w:val="24"/>
          <w:szCs w:val="24"/>
        </w:rPr>
        <w:t>8. evidencija ško</w:t>
      </w:r>
      <w:r w:rsidR="00875B32">
        <w:rPr>
          <w:rFonts w:ascii="Times New Roman" w:hAnsi="Times New Roman" w:cs="Times New Roman"/>
          <w:sz w:val="24"/>
          <w:szCs w:val="24"/>
        </w:rPr>
        <w:t>le o sukobima i nasilju u školi.</w:t>
      </w:r>
    </w:p>
    <w:p w:rsidR="001867DA" w:rsidRPr="00FD312E" w:rsidRDefault="001867DA" w:rsidP="00CE4714">
      <w:pPr>
        <w:ind w:firstLine="708"/>
        <w:jc w:val="center"/>
        <w:rPr>
          <w:rFonts w:ascii="Times New Roman" w:hAnsi="Times New Roman" w:cs="Times New Roman"/>
          <w:b/>
          <w:sz w:val="24"/>
          <w:szCs w:val="24"/>
        </w:rPr>
      </w:pPr>
      <w:r w:rsidRPr="00FD312E">
        <w:rPr>
          <w:rFonts w:ascii="Times New Roman" w:hAnsi="Times New Roman" w:cs="Times New Roman"/>
          <w:b/>
          <w:sz w:val="24"/>
          <w:szCs w:val="24"/>
        </w:rPr>
        <w:lastRenderedPageBreak/>
        <w:t>1. OPĆEPRIHVAĆENA DEFINICIJA NASILJA</w:t>
      </w:r>
    </w:p>
    <w:p w:rsidR="00956DD3" w:rsidRPr="00FD312E" w:rsidRDefault="001867D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pojedinaca). </w:t>
      </w:r>
    </w:p>
    <w:p w:rsidR="00956DD3" w:rsidRPr="00FD312E" w:rsidRDefault="001867D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Nasiljem među djecom i mladima smatra se osobito: </w:t>
      </w:r>
    </w:p>
    <w:p w:rsidR="00956DD3" w:rsidRPr="00FD312E" w:rsidRDefault="001867D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 namjerno uzrokovani fizički napad u bilo kojem obliku, primjerice udaranje, guranje, ganjanje, šamaranje, čupanje, zaključavanje, napad različitim predmetima, pljuvanje i slično bez obzira da li je kod napadnutog djeteta nastupila tjelesna povreda, </w:t>
      </w:r>
    </w:p>
    <w:p w:rsidR="00C11D4A" w:rsidRDefault="001867DA" w:rsidP="004D5C6A">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 psihičko i emocionalno nasilje prouzročeno opetovanim ili trajnim negativnim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 </w:t>
      </w:r>
    </w:p>
    <w:p w:rsidR="001867DA" w:rsidRPr="00FD312E" w:rsidRDefault="001867D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Nasilje podrazumijeva šest </w:t>
      </w:r>
      <w:proofErr w:type="spellStart"/>
      <w:r w:rsidRPr="00FD312E">
        <w:rPr>
          <w:rFonts w:ascii="Times New Roman" w:hAnsi="Times New Roman" w:cs="Times New Roman"/>
          <w:sz w:val="24"/>
          <w:szCs w:val="24"/>
        </w:rPr>
        <w:t>definirajućih</w:t>
      </w:r>
      <w:proofErr w:type="spellEnd"/>
      <w:r w:rsidRPr="00FD312E">
        <w:rPr>
          <w:rFonts w:ascii="Times New Roman" w:hAnsi="Times New Roman" w:cs="Times New Roman"/>
          <w:sz w:val="24"/>
          <w:szCs w:val="24"/>
        </w:rPr>
        <w:t xml:space="preserve"> čimbenika: </w:t>
      </w:r>
    </w:p>
    <w:p w:rsidR="001867DA" w:rsidRPr="00FD312E" w:rsidRDefault="001867DA" w:rsidP="00CE4714">
      <w:pPr>
        <w:pStyle w:val="Odlomakpopisa"/>
        <w:numPr>
          <w:ilvl w:val="0"/>
          <w:numId w:val="15"/>
        </w:numPr>
        <w:jc w:val="both"/>
        <w:rPr>
          <w:rFonts w:ascii="Times New Roman" w:hAnsi="Times New Roman" w:cs="Times New Roman"/>
          <w:sz w:val="24"/>
          <w:szCs w:val="24"/>
        </w:rPr>
      </w:pPr>
      <w:r w:rsidRPr="00FD312E">
        <w:rPr>
          <w:rFonts w:ascii="Times New Roman" w:hAnsi="Times New Roman" w:cs="Times New Roman"/>
          <w:sz w:val="24"/>
          <w:szCs w:val="24"/>
        </w:rPr>
        <w:t xml:space="preserve">namjera da se drugome nanese šteta ili ozljeda, </w:t>
      </w:r>
    </w:p>
    <w:p w:rsidR="001867DA" w:rsidRPr="00FD312E" w:rsidRDefault="001867DA" w:rsidP="00CE4714">
      <w:pPr>
        <w:pStyle w:val="Odlomakpopisa"/>
        <w:numPr>
          <w:ilvl w:val="0"/>
          <w:numId w:val="15"/>
        </w:numPr>
        <w:jc w:val="both"/>
        <w:rPr>
          <w:rFonts w:ascii="Times New Roman" w:hAnsi="Times New Roman" w:cs="Times New Roman"/>
          <w:sz w:val="24"/>
          <w:szCs w:val="24"/>
        </w:rPr>
      </w:pPr>
      <w:r w:rsidRPr="00FD312E">
        <w:rPr>
          <w:rFonts w:ascii="Times New Roman" w:hAnsi="Times New Roman" w:cs="Times New Roman"/>
          <w:sz w:val="24"/>
          <w:szCs w:val="24"/>
        </w:rPr>
        <w:t xml:space="preserve">intenzitet i trajanje (opetovanost nasilničkog ponašanja), </w:t>
      </w:r>
    </w:p>
    <w:p w:rsidR="001867DA" w:rsidRPr="00FD312E" w:rsidRDefault="001867DA" w:rsidP="00CE4714">
      <w:pPr>
        <w:pStyle w:val="Odlomakpopisa"/>
        <w:numPr>
          <w:ilvl w:val="0"/>
          <w:numId w:val="15"/>
        </w:numPr>
        <w:jc w:val="both"/>
        <w:rPr>
          <w:rFonts w:ascii="Times New Roman" w:hAnsi="Times New Roman" w:cs="Times New Roman"/>
          <w:sz w:val="24"/>
          <w:szCs w:val="24"/>
        </w:rPr>
      </w:pPr>
      <w:r w:rsidRPr="00FD312E">
        <w:rPr>
          <w:rFonts w:ascii="Times New Roman" w:hAnsi="Times New Roman" w:cs="Times New Roman"/>
          <w:sz w:val="24"/>
          <w:szCs w:val="24"/>
        </w:rPr>
        <w:t>moć nasilnika (</w:t>
      </w:r>
      <w:proofErr w:type="spellStart"/>
      <w:r w:rsidRPr="00FD312E">
        <w:rPr>
          <w:rFonts w:ascii="Times New Roman" w:hAnsi="Times New Roman" w:cs="Times New Roman"/>
          <w:sz w:val="24"/>
          <w:szCs w:val="24"/>
        </w:rPr>
        <w:t>nesrazmjer</w:t>
      </w:r>
      <w:proofErr w:type="spellEnd"/>
      <w:r w:rsidRPr="00FD312E">
        <w:rPr>
          <w:rFonts w:ascii="Times New Roman" w:hAnsi="Times New Roman" w:cs="Times New Roman"/>
          <w:sz w:val="24"/>
          <w:szCs w:val="24"/>
        </w:rPr>
        <w:t xml:space="preserve"> obzirom na dob, snagu, brojčana nadmoć), </w:t>
      </w:r>
    </w:p>
    <w:p w:rsidR="001867DA" w:rsidRPr="00FD312E" w:rsidRDefault="001867DA" w:rsidP="00CE4714">
      <w:pPr>
        <w:pStyle w:val="Odlomakpopisa"/>
        <w:numPr>
          <w:ilvl w:val="0"/>
          <w:numId w:val="15"/>
        </w:numPr>
        <w:jc w:val="both"/>
        <w:rPr>
          <w:rFonts w:ascii="Times New Roman" w:hAnsi="Times New Roman" w:cs="Times New Roman"/>
          <w:sz w:val="24"/>
          <w:szCs w:val="24"/>
        </w:rPr>
      </w:pPr>
      <w:r w:rsidRPr="00FD312E">
        <w:rPr>
          <w:rFonts w:ascii="Times New Roman" w:hAnsi="Times New Roman" w:cs="Times New Roman"/>
          <w:sz w:val="24"/>
          <w:szCs w:val="24"/>
        </w:rPr>
        <w:t xml:space="preserve">ranjivost i nemoć žrtve, </w:t>
      </w:r>
    </w:p>
    <w:p w:rsidR="001867DA" w:rsidRPr="00FD312E" w:rsidRDefault="001867DA" w:rsidP="00CE4714">
      <w:pPr>
        <w:pStyle w:val="Odlomakpopisa"/>
        <w:numPr>
          <w:ilvl w:val="0"/>
          <w:numId w:val="15"/>
        </w:numPr>
        <w:jc w:val="both"/>
        <w:rPr>
          <w:rFonts w:ascii="Times New Roman" w:hAnsi="Times New Roman" w:cs="Times New Roman"/>
          <w:sz w:val="24"/>
          <w:szCs w:val="24"/>
        </w:rPr>
      </w:pPr>
      <w:r w:rsidRPr="00FD312E">
        <w:rPr>
          <w:rFonts w:ascii="Times New Roman" w:hAnsi="Times New Roman" w:cs="Times New Roman"/>
          <w:sz w:val="24"/>
          <w:szCs w:val="24"/>
        </w:rPr>
        <w:t xml:space="preserve">manjak podrške, </w:t>
      </w:r>
    </w:p>
    <w:p w:rsidR="001867DA" w:rsidRPr="00FD312E" w:rsidRDefault="001867DA" w:rsidP="00CE4714">
      <w:pPr>
        <w:pStyle w:val="Odlomakpopisa"/>
        <w:numPr>
          <w:ilvl w:val="0"/>
          <w:numId w:val="15"/>
        </w:numPr>
        <w:jc w:val="both"/>
        <w:rPr>
          <w:rFonts w:ascii="Times New Roman" w:hAnsi="Times New Roman" w:cs="Times New Roman"/>
          <w:sz w:val="24"/>
          <w:szCs w:val="24"/>
        </w:rPr>
      </w:pPr>
      <w:r w:rsidRPr="00FD312E">
        <w:rPr>
          <w:rFonts w:ascii="Times New Roman" w:hAnsi="Times New Roman" w:cs="Times New Roman"/>
          <w:sz w:val="24"/>
          <w:szCs w:val="24"/>
        </w:rPr>
        <w:t xml:space="preserve">posljedice. </w:t>
      </w:r>
    </w:p>
    <w:p w:rsidR="001867DA" w:rsidRPr="00FD312E" w:rsidRDefault="001867D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U svim slučajevima nasilja među djecom koji su definirani navedenim čimbenicima škola je dužna postupati u skladu s Protokolom o postupanju u slučaju nasilja među djecom i mladima kojeg je donijela Vlada Republike Hrvatske u listopadu 2004. </w:t>
      </w:r>
    </w:p>
    <w:p w:rsidR="00C94D8F" w:rsidRPr="00FD312E" w:rsidRDefault="001867D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Nužno je razlikovati nasilje (zlostavljanje) među djecom i mladima od sukoba vršnjaka. Sukob vršnjaka ima sljedeća obilježja: </w:t>
      </w:r>
    </w:p>
    <w:p w:rsidR="00C94D8F" w:rsidRPr="00FD312E" w:rsidRDefault="001867DA" w:rsidP="00FD312E">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1. nema elemenata navedenih za nasilništvo: radi se o sukobu vršnjaka koji oni ne rješavaju na miran, nego na neki drugi način; ne postupaju jedan prema drugome s namjerom ozljeđivanja ili nanošenja štete; nema nerazmjera moći; nema težih posljedica za djecu u sukobu; </w:t>
      </w:r>
    </w:p>
    <w:p w:rsidR="00C94D8F" w:rsidRPr="00FD312E" w:rsidRDefault="001867DA" w:rsidP="00FD312E">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2. djeca ne inzistiraju da mora biti po njihovom pod svaki cijenu; </w:t>
      </w:r>
    </w:p>
    <w:p w:rsidR="00C94D8F" w:rsidRPr="00FD312E" w:rsidRDefault="001867DA" w:rsidP="00FD312E">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3. mogu dati razloge zašto su u sukobu; </w:t>
      </w:r>
    </w:p>
    <w:p w:rsidR="00C94D8F" w:rsidRPr="00FD312E" w:rsidRDefault="001867DA" w:rsidP="00FD312E">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lastRenderedPageBreak/>
        <w:t xml:space="preserve">4. ispričaju se ili prihvate rješenje u kojem nema pobjednika i poraženog; </w:t>
      </w:r>
    </w:p>
    <w:p w:rsidR="00C94D8F" w:rsidRPr="00FD312E" w:rsidRDefault="001867DA" w:rsidP="00FD312E">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5. slobodno pregovaraju da bi zadovoljili svoje potrebe; </w:t>
      </w:r>
    </w:p>
    <w:p w:rsidR="00C94D8F" w:rsidRPr="00FD312E" w:rsidRDefault="001867DA" w:rsidP="00FD312E">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6. mogu promijeniti temu i otići iz situacije u kojoj je došlo do sukoba. </w:t>
      </w:r>
    </w:p>
    <w:p w:rsidR="00C94D8F" w:rsidRPr="00FD312E" w:rsidRDefault="00C94D8F" w:rsidP="00CE4714">
      <w:pPr>
        <w:ind w:firstLine="708"/>
        <w:jc w:val="center"/>
        <w:rPr>
          <w:rFonts w:ascii="Times New Roman" w:hAnsi="Times New Roman" w:cs="Times New Roman"/>
          <w:sz w:val="24"/>
          <w:szCs w:val="24"/>
        </w:rPr>
      </w:pPr>
    </w:p>
    <w:p w:rsidR="00C94D8F" w:rsidRPr="00FD312E" w:rsidRDefault="00C94D8F" w:rsidP="00CE4714">
      <w:pPr>
        <w:ind w:firstLine="708"/>
        <w:jc w:val="center"/>
        <w:rPr>
          <w:rFonts w:ascii="Times New Roman" w:hAnsi="Times New Roman" w:cs="Times New Roman"/>
          <w:b/>
          <w:sz w:val="24"/>
          <w:szCs w:val="24"/>
        </w:rPr>
      </w:pPr>
      <w:r w:rsidRPr="00FD312E">
        <w:rPr>
          <w:rFonts w:ascii="Times New Roman" w:hAnsi="Times New Roman" w:cs="Times New Roman"/>
          <w:b/>
          <w:sz w:val="24"/>
          <w:szCs w:val="24"/>
        </w:rPr>
        <w:t xml:space="preserve">2. </w:t>
      </w:r>
      <w:r w:rsidR="001867DA" w:rsidRPr="00FD312E">
        <w:rPr>
          <w:rFonts w:ascii="Times New Roman" w:hAnsi="Times New Roman" w:cs="Times New Roman"/>
          <w:b/>
          <w:sz w:val="24"/>
          <w:szCs w:val="24"/>
        </w:rPr>
        <w:t>POSTUPANJE ŠKOLE U SLUČAJU NASILJA MEĐU DJECOM</w:t>
      </w:r>
    </w:p>
    <w:p w:rsidR="00C94D8F" w:rsidRPr="00FD312E" w:rsidRDefault="001867DA" w:rsidP="00CE4714">
      <w:pPr>
        <w:jc w:val="both"/>
        <w:rPr>
          <w:rFonts w:ascii="Times New Roman" w:hAnsi="Times New Roman" w:cs="Times New Roman"/>
          <w:sz w:val="24"/>
          <w:szCs w:val="24"/>
        </w:rPr>
      </w:pPr>
      <w:r w:rsidRPr="00FD312E">
        <w:rPr>
          <w:rFonts w:ascii="Times New Roman" w:hAnsi="Times New Roman" w:cs="Times New Roman"/>
          <w:sz w:val="24"/>
          <w:szCs w:val="24"/>
        </w:rPr>
        <w:t xml:space="preserve">U slučaju nasilja među djecom u školi svi radnici škole dužni su: </w:t>
      </w:r>
    </w:p>
    <w:p w:rsidR="00C94D8F" w:rsidRPr="00FD312E" w:rsidRDefault="001867DA" w:rsidP="00CE4714">
      <w:pPr>
        <w:pStyle w:val="Odlomakpopisa"/>
        <w:numPr>
          <w:ilvl w:val="0"/>
          <w:numId w:val="19"/>
        </w:numPr>
        <w:jc w:val="both"/>
        <w:rPr>
          <w:rFonts w:ascii="Times New Roman" w:hAnsi="Times New Roman" w:cs="Times New Roman"/>
          <w:sz w:val="24"/>
          <w:szCs w:val="24"/>
        </w:rPr>
      </w:pPr>
      <w:r w:rsidRPr="00FD312E">
        <w:rPr>
          <w:rFonts w:ascii="Times New Roman" w:hAnsi="Times New Roman" w:cs="Times New Roman"/>
          <w:sz w:val="24"/>
          <w:szCs w:val="24"/>
        </w:rPr>
        <w:t xml:space="preserve">odmah prekinuti nasilno ponašanje učenika i odvojiti učenike, </w:t>
      </w:r>
    </w:p>
    <w:p w:rsidR="00C94D8F" w:rsidRPr="00FD312E" w:rsidRDefault="001867DA" w:rsidP="00CE4714">
      <w:pPr>
        <w:pStyle w:val="Odlomakpopisa"/>
        <w:numPr>
          <w:ilvl w:val="0"/>
          <w:numId w:val="19"/>
        </w:numPr>
        <w:jc w:val="both"/>
        <w:rPr>
          <w:rFonts w:ascii="Times New Roman" w:hAnsi="Times New Roman" w:cs="Times New Roman"/>
          <w:sz w:val="24"/>
          <w:szCs w:val="24"/>
        </w:rPr>
      </w:pPr>
      <w:r w:rsidRPr="00FD312E">
        <w:rPr>
          <w:rFonts w:ascii="Times New Roman" w:hAnsi="Times New Roman" w:cs="Times New Roman"/>
          <w:sz w:val="24"/>
          <w:szCs w:val="24"/>
        </w:rPr>
        <w:t xml:space="preserve">pružiti pomoć i podršku učeniku koji je doživio nasilje, </w:t>
      </w:r>
    </w:p>
    <w:p w:rsidR="00C94D8F" w:rsidRPr="00FD312E" w:rsidRDefault="001867DA" w:rsidP="00CE4714">
      <w:pPr>
        <w:pStyle w:val="Odlomakpopisa"/>
        <w:numPr>
          <w:ilvl w:val="0"/>
          <w:numId w:val="19"/>
        </w:numPr>
        <w:jc w:val="both"/>
        <w:rPr>
          <w:rFonts w:ascii="Times New Roman" w:hAnsi="Times New Roman" w:cs="Times New Roman"/>
          <w:sz w:val="24"/>
          <w:szCs w:val="24"/>
        </w:rPr>
      </w:pPr>
      <w:r w:rsidRPr="00FD312E">
        <w:rPr>
          <w:rFonts w:ascii="Times New Roman" w:hAnsi="Times New Roman" w:cs="Times New Roman"/>
          <w:sz w:val="24"/>
          <w:szCs w:val="24"/>
        </w:rPr>
        <w:t xml:space="preserve">obavijestiti o događaju, razrednika, stručnog suradnika škole ili ravnatelja. </w:t>
      </w:r>
    </w:p>
    <w:p w:rsidR="00C94D8F" w:rsidRPr="00FD312E" w:rsidRDefault="001867D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U slučaju prijave nasilja ili dojave o nasilju među djecom imenovane stručne osobe za koordiniranje aktivnosti vezanih uz problematiku nasilja – stručni suradnici škole i ravnatelj dužni su: </w:t>
      </w:r>
    </w:p>
    <w:p w:rsidR="00C94D8F" w:rsidRPr="00FD312E" w:rsidRDefault="001867DA" w:rsidP="00CE471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t xml:space="preserve">odmah poduzeti sve mjere da se zaustavi i prekine aktualno nasilno postupanje prema djetetu, a u slučaju potrebe zatražiti pomoć drugih radnika škole ili po potrebi pozvati djelatnike policije, </w:t>
      </w:r>
    </w:p>
    <w:p w:rsidR="00CE4714" w:rsidRPr="00FD312E" w:rsidRDefault="001867DA" w:rsidP="00CE471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t xml:space="preserve">ukoliko je dijete povrijeđeno u mjeri </w:t>
      </w:r>
      <w:r w:rsidR="00CE4714" w:rsidRPr="00FD312E">
        <w:rPr>
          <w:rFonts w:ascii="Times New Roman" w:hAnsi="Times New Roman" w:cs="Times New Roman"/>
          <w:sz w:val="24"/>
          <w:szCs w:val="24"/>
        </w:rPr>
        <w:t xml:space="preserve">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pratnju djeteta od strane stručne osobe liječniku te sačekati liječnikovu preporuku o daljnjem postupanju i dolazak djetetovih roditelja ili zakonskih zastupnika; </w:t>
      </w:r>
    </w:p>
    <w:p w:rsidR="00CE4714" w:rsidRPr="00FD312E" w:rsidRDefault="00CE4714" w:rsidP="00CE471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t xml:space="preserve">odmah po prijavljenom nasilju o tome obavijestiti roditelje djeteta ili zakonske zastupnike te ih upoznati sa svim činjenicama i okolnostima koje je do tada doznala i izvijestiti ih o aktivnostima koje će se poduzeti; </w:t>
      </w:r>
    </w:p>
    <w:p w:rsidR="00C94D8F" w:rsidRPr="00FD312E" w:rsidRDefault="00CE4714" w:rsidP="00CE471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t xml:space="preserve">po prijavi, odnosno dojavi nasilja odmah obaviti razgovor s djetetom koje je žrtva nasilja, a u slučaju da je postojala liječnička intervencija, uz dogovor s liječnikom, čim to bude moguće. </w:t>
      </w:r>
      <w:r w:rsidR="001867DA" w:rsidRPr="00FD312E">
        <w:rPr>
          <w:rFonts w:ascii="Times New Roman" w:hAnsi="Times New Roman" w:cs="Times New Roman"/>
          <w:sz w:val="24"/>
          <w:szCs w:val="24"/>
        </w:rPr>
        <w:t xml:space="preserve">moguće. Ovi razgovori s djetetom obavljaju se uvijek u nazočnosti nekog od stručnih radnika škole, a na način da se postupa posebno brižljivo, poštujući djetetovo dostojanstvo i pružajući mu potporu, </w:t>
      </w:r>
    </w:p>
    <w:p w:rsidR="00C94D8F" w:rsidRPr="00FD312E" w:rsidRDefault="001867DA" w:rsidP="00CE471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t xml:space="preserve">roditeljima ili zakonskim zastupnicima djeteta koje je žrtva vršnjačkog nasilja dati obavijesti o mogućim oblicima savjetodavne i stručne pomoći djetetu u školi i izvan nje, a s ciljem potpore i osnaživanja djeteta te prorade traumatskog doživljaja, </w:t>
      </w:r>
    </w:p>
    <w:p w:rsidR="00C94D8F" w:rsidRPr="00FD312E" w:rsidRDefault="001867DA" w:rsidP="00CE471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t xml:space="preserve">obaviti razgovor s drugom djecom ili odraslim osobama koje imaju spoznaja o učinjenom nasilju te utvrditi sve okolnosti vezane uz oblik, intenzitet, težinu i vremensko trajanje nasilja, </w:t>
      </w:r>
    </w:p>
    <w:p w:rsidR="00C94D8F" w:rsidRPr="00FD312E" w:rsidRDefault="001867DA" w:rsidP="00CE471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t xml:space="preserve">ukoliko se radi o osobito teškom obliku, intenzitetu ili dužem vremenskom trajanju nasilja, koje može izazvati traumu i kod druge djece koja su svjedočila nasilju, savjetovati se s nadležnom stručnom osobom ili službom radi pomoći djeci, svjedocima nasilja, </w:t>
      </w:r>
    </w:p>
    <w:p w:rsidR="00C94D8F" w:rsidRPr="00FD312E" w:rsidRDefault="001867DA" w:rsidP="00CE471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lastRenderedPageBreak/>
        <w:t>što žurnije obaviti razgovor s djetetom koje je počinilo nasilje,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w:t>
      </w:r>
      <w:r w:rsidR="00AF3181" w:rsidRPr="00FD312E">
        <w:rPr>
          <w:rFonts w:ascii="Times New Roman" w:hAnsi="Times New Roman" w:cs="Times New Roman"/>
          <w:sz w:val="24"/>
          <w:szCs w:val="24"/>
        </w:rPr>
        <w:t xml:space="preserve"> u </w:t>
      </w:r>
      <w:r w:rsidRPr="00FD312E">
        <w:rPr>
          <w:rFonts w:ascii="Times New Roman" w:hAnsi="Times New Roman" w:cs="Times New Roman"/>
          <w:sz w:val="24"/>
          <w:szCs w:val="24"/>
        </w:rPr>
        <w:t xml:space="preserve">kojem slučaju će se odmah izvijestiti Centar za socijalnu skrb (u daljem tekstu CZSS), a po potrebi ili sumnji na počinjenje kažnjive radnje izvijestiti policiju ili nadležno državno odvjetništvo, a škola će poduzeti sve mjere za pomirenje djece i za stvaranje tolerantnog, prijateljskog ponašanja u školi, </w:t>
      </w:r>
    </w:p>
    <w:p w:rsidR="00C94D8F" w:rsidRPr="00FD312E" w:rsidRDefault="001867DA" w:rsidP="00CE471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t xml:space="preserve">pozvati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(centar za socijalnu skrb, poliklinike za zaštitu djece, obiteljska savjetovališta i slično) i izvijestiti ih o obavezi škole da slučaj prijavi nadležnom CZSS, Uredima državne uprave u županijama, policiji ili nadležnom državnom odvjetništvu, </w:t>
      </w:r>
    </w:p>
    <w:p w:rsidR="004D2DA5" w:rsidRDefault="00AF3181" w:rsidP="00404A84">
      <w:pPr>
        <w:pStyle w:val="Odlomakpopisa"/>
        <w:numPr>
          <w:ilvl w:val="0"/>
          <w:numId w:val="22"/>
        </w:numPr>
        <w:jc w:val="both"/>
        <w:rPr>
          <w:rFonts w:ascii="Times New Roman" w:hAnsi="Times New Roman" w:cs="Times New Roman"/>
          <w:sz w:val="24"/>
          <w:szCs w:val="24"/>
        </w:rPr>
      </w:pPr>
      <w:r w:rsidRPr="00FD312E">
        <w:rPr>
          <w:rFonts w:ascii="Times New Roman" w:hAnsi="Times New Roman" w:cs="Times New Roman"/>
          <w:sz w:val="24"/>
          <w:szCs w:val="24"/>
        </w:rPr>
        <w:t xml:space="preserve">o </w:t>
      </w:r>
      <w:r w:rsidR="001867DA" w:rsidRPr="00FD312E">
        <w:rPr>
          <w:rFonts w:ascii="Times New Roman" w:hAnsi="Times New Roman" w:cs="Times New Roman"/>
          <w:sz w:val="24"/>
          <w:szCs w:val="24"/>
        </w:rPr>
        <w:t xml:space="preserve">poduzetim aktivnostima, razgovorima, izjavama te svojim opažanjima sačiniti službene bilješke, kao i voditi odgovarajuće evidencije zaštićenih podataka koje će se dostaviti na zahtjev drugim nadležnim tijelima te o događaju izvijestiti </w:t>
      </w:r>
      <w:r w:rsidR="00404A84">
        <w:rPr>
          <w:rFonts w:ascii="Times New Roman" w:hAnsi="Times New Roman" w:cs="Times New Roman"/>
          <w:sz w:val="24"/>
          <w:szCs w:val="24"/>
        </w:rPr>
        <w:t>Učiteljsko vijeće</w:t>
      </w:r>
      <w:r w:rsidR="001867DA" w:rsidRPr="00FD312E">
        <w:rPr>
          <w:rFonts w:ascii="Times New Roman" w:hAnsi="Times New Roman" w:cs="Times New Roman"/>
          <w:sz w:val="24"/>
          <w:szCs w:val="24"/>
        </w:rPr>
        <w:t xml:space="preserve"> škole. </w:t>
      </w:r>
    </w:p>
    <w:p w:rsidR="00B8609A" w:rsidRPr="00B8609A" w:rsidRDefault="00B8609A" w:rsidP="00453806">
      <w:pPr>
        <w:pStyle w:val="Odlomakpopisa"/>
        <w:jc w:val="both"/>
        <w:rPr>
          <w:rFonts w:ascii="Times New Roman" w:hAnsi="Times New Roman" w:cs="Times New Roman"/>
          <w:sz w:val="24"/>
          <w:szCs w:val="24"/>
        </w:rPr>
      </w:pPr>
    </w:p>
    <w:p w:rsidR="00C94D8F" w:rsidRPr="00FD312E" w:rsidRDefault="00C94D8F" w:rsidP="00CE4714">
      <w:pPr>
        <w:ind w:firstLine="708"/>
        <w:jc w:val="center"/>
        <w:rPr>
          <w:rFonts w:ascii="Times New Roman" w:hAnsi="Times New Roman" w:cs="Times New Roman"/>
          <w:b/>
          <w:sz w:val="24"/>
          <w:szCs w:val="24"/>
        </w:rPr>
      </w:pPr>
      <w:r w:rsidRPr="00FD312E">
        <w:rPr>
          <w:rFonts w:ascii="Times New Roman" w:hAnsi="Times New Roman" w:cs="Times New Roman"/>
          <w:b/>
          <w:sz w:val="24"/>
          <w:szCs w:val="24"/>
        </w:rPr>
        <w:t xml:space="preserve">3. </w:t>
      </w:r>
      <w:r w:rsidR="001867DA" w:rsidRPr="00FD312E">
        <w:rPr>
          <w:rFonts w:ascii="Times New Roman" w:hAnsi="Times New Roman" w:cs="Times New Roman"/>
          <w:b/>
          <w:sz w:val="24"/>
          <w:szCs w:val="24"/>
        </w:rPr>
        <w:t>POSTUPANJE ŠKOLE U SLUČAJU VRŠNJAČKOG SUKOBA</w:t>
      </w:r>
    </w:p>
    <w:p w:rsidR="00C94D8F" w:rsidRPr="00FD312E" w:rsidRDefault="001867DA" w:rsidP="00CE4714">
      <w:pPr>
        <w:jc w:val="both"/>
        <w:rPr>
          <w:rFonts w:ascii="Times New Roman" w:hAnsi="Times New Roman" w:cs="Times New Roman"/>
          <w:sz w:val="24"/>
          <w:szCs w:val="24"/>
        </w:rPr>
      </w:pPr>
      <w:r w:rsidRPr="00FD312E">
        <w:rPr>
          <w:rFonts w:ascii="Times New Roman" w:hAnsi="Times New Roman" w:cs="Times New Roman"/>
          <w:sz w:val="24"/>
          <w:szCs w:val="24"/>
        </w:rPr>
        <w:t xml:space="preserve">U slučaju vršnjačkog sukoba svaki radnik škole dužan je: </w:t>
      </w:r>
    </w:p>
    <w:p w:rsidR="00C94D8F" w:rsidRPr="00FD312E" w:rsidRDefault="001867DA"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1. odmah prekinuti sukob među djecom, </w:t>
      </w:r>
    </w:p>
    <w:p w:rsidR="00C94D8F" w:rsidRPr="00FD312E" w:rsidRDefault="001867DA"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2. obavijestiti o sukobu razrednika, stručne suradnike ili ravnatelja škole, </w:t>
      </w:r>
    </w:p>
    <w:p w:rsidR="00C94D8F" w:rsidRPr="00FD312E" w:rsidRDefault="001867DA"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3. razrednik, stručni suradnik ili ravnatelj će obaviti razgovore sa sukobljenim učenicima, </w:t>
      </w:r>
    </w:p>
    <w:p w:rsidR="00C94D8F" w:rsidRPr="00FD312E" w:rsidRDefault="001867DA"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4. dogovoriti će s učenicima da se međusobno ispričaju, prihvate rješenje u kojem nitko neće pobijediti, da jedan drugom nadoknade eventualnu štetu, </w:t>
      </w:r>
    </w:p>
    <w:p w:rsidR="00C94D8F" w:rsidRPr="00FD312E" w:rsidRDefault="001867DA"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5. tražiti od učenika da popune odgovarajući obrazac o događaju, </w:t>
      </w:r>
    </w:p>
    <w:p w:rsidR="00C94D8F" w:rsidRPr="00FD312E" w:rsidRDefault="001867DA"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6. u slučaju da učenik češće dolazi u takve sukobe s vršnjacima razrednik i stručni suradnik će pozvati roditelje u školu s ciljem prevladavanja takve situacije i pomoći učeniku, </w:t>
      </w:r>
    </w:p>
    <w:p w:rsidR="00C94D8F" w:rsidRPr="00FD312E" w:rsidRDefault="001867DA"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7. prema potrebi učenik će biti uključen u dodatni rad (savjetodavni rad, pedagoška i/ili defektološka pomoć) u školi ili izvan škole u dogovoru s roditeljima (starateljima), </w:t>
      </w:r>
    </w:p>
    <w:p w:rsidR="00C94D8F" w:rsidRPr="00FD312E" w:rsidRDefault="001867DA"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t>8. ako učenik učestalo krši pravila, ne poštuje dogovore, ne prihvaća restituciju, škola će primijeniti odgovarajuće pedago</w:t>
      </w:r>
      <w:r w:rsidR="00CE4714" w:rsidRPr="00FD312E">
        <w:rPr>
          <w:rFonts w:ascii="Times New Roman" w:hAnsi="Times New Roman" w:cs="Times New Roman"/>
          <w:sz w:val="24"/>
          <w:szCs w:val="24"/>
        </w:rPr>
        <w:t>ške mjere u skladu sa Statutom.</w:t>
      </w:r>
    </w:p>
    <w:p w:rsidR="00CE4714" w:rsidRPr="00FD312E" w:rsidRDefault="00CE4714" w:rsidP="00CE4714">
      <w:pPr>
        <w:ind w:firstLine="708"/>
        <w:jc w:val="center"/>
        <w:rPr>
          <w:rFonts w:ascii="Times New Roman" w:hAnsi="Times New Roman" w:cs="Times New Roman"/>
          <w:sz w:val="24"/>
          <w:szCs w:val="24"/>
        </w:rPr>
      </w:pPr>
    </w:p>
    <w:p w:rsidR="00FD312A" w:rsidRPr="00FD312E" w:rsidRDefault="00C94D8F" w:rsidP="00CE4714">
      <w:pPr>
        <w:ind w:firstLine="708"/>
        <w:jc w:val="center"/>
        <w:rPr>
          <w:rFonts w:ascii="Times New Roman" w:hAnsi="Times New Roman" w:cs="Times New Roman"/>
          <w:b/>
          <w:sz w:val="24"/>
          <w:szCs w:val="24"/>
        </w:rPr>
      </w:pPr>
      <w:r w:rsidRPr="00FD312E">
        <w:rPr>
          <w:rFonts w:ascii="Times New Roman" w:hAnsi="Times New Roman" w:cs="Times New Roman"/>
          <w:b/>
          <w:sz w:val="24"/>
          <w:szCs w:val="24"/>
        </w:rPr>
        <w:t xml:space="preserve">4. POSTUPANJE ŠKOLE U SLUČAJU SAZNANJA ILI SUMNJE NA NASILJE U OBITELJI </w:t>
      </w:r>
    </w:p>
    <w:p w:rsidR="00FD312A" w:rsidRPr="00FD312E" w:rsidRDefault="00C94D8F"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U slučaju da neki djelatnik škole dobije informaciju da je dijete unutar obitelji izloženo ili svjedoči nasilnom ponašanju nekog člana obitelji, posebice ako se radi o oblicima tjelesnog </w:t>
      </w:r>
      <w:r w:rsidRPr="00FD312E">
        <w:rPr>
          <w:rFonts w:ascii="Times New Roman" w:hAnsi="Times New Roman" w:cs="Times New Roman"/>
          <w:sz w:val="24"/>
          <w:szCs w:val="24"/>
        </w:rPr>
        <w:lastRenderedPageBreak/>
        <w:t xml:space="preserve">ili duševnog nasilja, spolne zlouporabe, zanemarivanja ili nehajnog postupanja, zlostavljanja ili izrabljivanja, taj djelatnik je dužan, u skladu s čl. 5. Zakona o zaštiti od nasilja u obitelji, odmah o tome obavijestiti razrednika, ravnatelja i stručne suradnike škole te postupiti prema Protokolu o postupanju u slučaju nasilja u obitelji (poglavlje D), koji je usvojila Vlada Republike Hrvatske. Ravnatelj i stručni suradnici su dužni: </w:t>
      </w:r>
    </w:p>
    <w:p w:rsidR="00FD312A" w:rsidRPr="00FD312E" w:rsidRDefault="00C94D8F"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sym w:font="Symbol" w:char="F0B7"/>
      </w:r>
      <w:r w:rsidRPr="00FD312E">
        <w:rPr>
          <w:rFonts w:ascii="Times New Roman" w:hAnsi="Times New Roman" w:cs="Times New Roman"/>
          <w:sz w:val="24"/>
          <w:szCs w:val="24"/>
        </w:rPr>
        <w:t xml:space="preserve"> obaviti razgovor s djetetom ako je dostupno i tijekom razgovora upoznat</w:t>
      </w:r>
      <w:r w:rsidR="00CE4714" w:rsidRPr="00FD312E">
        <w:rPr>
          <w:rFonts w:ascii="Times New Roman" w:hAnsi="Times New Roman" w:cs="Times New Roman"/>
          <w:sz w:val="24"/>
          <w:szCs w:val="24"/>
        </w:rPr>
        <w:t>i dijete s daljnjim postupanjem;</w:t>
      </w:r>
    </w:p>
    <w:p w:rsidR="00FD312A" w:rsidRPr="00FD312E" w:rsidRDefault="00C94D8F"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sym w:font="Symbol" w:char="F0B7"/>
      </w:r>
      <w:r w:rsidRPr="00FD312E">
        <w:rPr>
          <w:rFonts w:ascii="Times New Roman" w:hAnsi="Times New Roman" w:cs="Times New Roman"/>
          <w:sz w:val="24"/>
          <w:szCs w:val="24"/>
        </w:rPr>
        <w:t xml:space="preserve"> pozvati djetetove roditelje odmah na razgovor i upoznati ih sa značajnim saznanjima i informacijama koje djelatnici škole posjeduju – ako je dijete zlostavljao jedan roditelj, upoznati s time drugog roditelja</w:t>
      </w:r>
      <w:r w:rsidR="00CE4714" w:rsidRPr="00FD312E">
        <w:rPr>
          <w:rFonts w:ascii="Times New Roman" w:hAnsi="Times New Roman" w:cs="Times New Roman"/>
          <w:sz w:val="24"/>
          <w:szCs w:val="24"/>
        </w:rPr>
        <w:t>;</w:t>
      </w:r>
      <w:r w:rsidRPr="00FD312E">
        <w:rPr>
          <w:rFonts w:ascii="Times New Roman" w:hAnsi="Times New Roman" w:cs="Times New Roman"/>
          <w:sz w:val="24"/>
          <w:szCs w:val="24"/>
        </w:rPr>
        <w:t xml:space="preserve"> </w:t>
      </w:r>
    </w:p>
    <w:p w:rsidR="00FD312A" w:rsidRPr="00FD312E" w:rsidRDefault="00C94D8F"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sym w:font="Symbol" w:char="F0B7"/>
      </w:r>
      <w:r w:rsidRPr="00FD312E">
        <w:rPr>
          <w:rFonts w:ascii="Times New Roman" w:hAnsi="Times New Roman" w:cs="Times New Roman"/>
          <w:sz w:val="24"/>
          <w:szCs w:val="24"/>
        </w:rPr>
        <w:t xml:space="preserve"> upozoriti roditelje na neprihvatljivost i štetnost takvog ponašanja i informirati ih o obvezi škole da slučaj prijavi nadležnom centru za socijalnu skrb, policiji i Upravnom odjelu za obrazovanje, sport, mlade i demografiju</w:t>
      </w:r>
      <w:r w:rsidR="00CE4714" w:rsidRPr="00FD312E">
        <w:rPr>
          <w:rFonts w:ascii="Times New Roman" w:hAnsi="Times New Roman" w:cs="Times New Roman"/>
          <w:sz w:val="24"/>
          <w:szCs w:val="24"/>
        </w:rPr>
        <w:t>;</w:t>
      </w:r>
      <w:r w:rsidRPr="00FD312E">
        <w:rPr>
          <w:rFonts w:ascii="Times New Roman" w:hAnsi="Times New Roman" w:cs="Times New Roman"/>
          <w:sz w:val="24"/>
          <w:szCs w:val="24"/>
        </w:rPr>
        <w:t xml:space="preserve"> </w:t>
      </w:r>
    </w:p>
    <w:p w:rsidR="00FD312A" w:rsidRPr="00FD312E" w:rsidRDefault="00C94D8F"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sym w:font="Symbol" w:char="F0B7"/>
      </w:r>
      <w:r w:rsidRPr="00FD312E">
        <w:rPr>
          <w:rFonts w:ascii="Times New Roman" w:hAnsi="Times New Roman" w:cs="Times New Roman"/>
          <w:sz w:val="24"/>
          <w:szCs w:val="24"/>
        </w:rPr>
        <w:t xml:space="preserve"> ako su roditelji spremni za suradnju, uključiti ih u savjetovanje unutar škole ili preporučiti odgovarajuće ustanove</w:t>
      </w:r>
      <w:r w:rsidR="00CE4714" w:rsidRPr="00FD312E">
        <w:rPr>
          <w:rFonts w:ascii="Times New Roman" w:hAnsi="Times New Roman" w:cs="Times New Roman"/>
          <w:sz w:val="24"/>
          <w:szCs w:val="24"/>
        </w:rPr>
        <w:t>;</w:t>
      </w:r>
      <w:r w:rsidRPr="00FD312E">
        <w:rPr>
          <w:rFonts w:ascii="Times New Roman" w:hAnsi="Times New Roman" w:cs="Times New Roman"/>
          <w:sz w:val="24"/>
          <w:szCs w:val="24"/>
        </w:rPr>
        <w:t xml:space="preserve"> </w:t>
      </w:r>
    </w:p>
    <w:p w:rsidR="00FD312A" w:rsidRPr="00FD312E" w:rsidRDefault="00C94D8F"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sym w:font="Symbol" w:char="F0B7"/>
      </w:r>
      <w:r w:rsidRPr="00FD312E">
        <w:rPr>
          <w:rFonts w:ascii="Times New Roman" w:hAnsi="Times New Roman" w:cs="Times New Roman"/>
          <w:sz w:val="24"/>
          <w:szCs w:val="24"/>
        </w:rPr>
        <w:t xml:space="preserve"> ako je dijete zlostavljano od oba roditelja ili postoji sumnja na takvo zlostavljanje, odmah obavijestiti o tome centar za socijalnu skrb i postupati dalje u dogovoru s centrom za socijalnu skrb</w:t>
      </w:r>
      <w:r w:rsidR="00CE4714" w:rsidRPr="00FD312E">
        <w:rPr>
          <w:rFonts w:ascii="Times New Roman" w:hAnsi="Times New Roman" w:cs="Times New Roman"/>
          <w:sz w:val="24"/>
          <w:szCs w:val="24"/>
        </w:rPr>
        <w:t>;</w:t>
      </w:r>
      <w:r w:rsidRPr="00FD312E">
        <w:rPr>
          <w:rFonts w:ascii="Times New Roman" w:hAnsi="Times New Roman" w:cs="Times New Roman"/>
          <w:sz w:val="24"/>
          <w:szCs w:val="24"/>
        </w:rPr>
        <w:t xml:space="preserve"> </w:t>
      </w:r>
    </w:p>
    <w:p w:rsidR="00FD312A" w:rsidRPr="00FD312E" w:rsidRDefault="00C94D8F"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sym w:font="Symbol" w:char="F0B7"/>
      </w:r>
      <w:r w:rsidRPr="00FD312E">
        <w:rPr>
          <w:rFonts w:ascii="Times New Roman" w:hAnsi="Times New Roman" w:cs="Times New Roman"/>
          <w:sz w:val="24"/>
          <w:szCs w:val="24"/>
        </w:rPr>
        <w:t xml:space="preserve"> ako roditelji odbijaju suradnju, o tome informirati centar za socijalnu skrb, Upravni odjel za obrazova</w:t>
      </w:r>
      <w:r w:rsidR="00CE4714" w:rsidRPr="00FD312E">
        <w:rPr>
          <w:rFonts w:ascii="Times New Roman" w:hAnsi="Times New Roman" w:cs="Times New Roman"/>
          <w:sz w:val="24"/>
          <w:szCs w:val="24"/>
        </w:rPr>
        <w:t>nje, sport, mlade i demografiju;</w:t>
      </w:r>
    </w:p>
    <w:p w:rsidR="00FD312A" w:rsidRPr="00FD312E" w:rsidRDefault="00C94D8F"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sym w:font="Symbol" w:char="F0B7"/>
      </w:r>
      <w:r w:rsidRPr="00FD312E">
        <w:rPr>
          <w:rFonts w:ascii="Times New Roman" w:hAnsi="Times New Roman" w:cs="Times New Roman"/>
          <w:sz w:val="24"/>
          <w:szCs w:val="24"/>
        </w:rPr>
        <w:t xml:space="preserve"> ako je djetetu potrebna pomoć ili pregled liječnika, s djetetom liječniku idu roditelj (ako je dostupan i ako ne postoji sumnja da je on zlostavljač ) ili predstavnik škole ili centra za socijalnu skrb</w:t>
      </w:r>
      <w:r w:rsidR="00CE4714" w:rsidRPr="00FD312E">
        <w:rPr>
          <w:rFonts w:ascii="Times New Roman" w:hAnsi="Times New Roman" w:cs="Times New Roman"/>
          <w:sz w:val="24"/>
          <w:szCs w:val="24"/>
        </w:rPr>
        <w:t>;</w:t>
      </w:r>
      <w:r w:rsidRPr="00FD312E">
        <w:rPr>
          <w:rFonts w:ascii="Times New Roman" w:hAnsi="Times New Roman" w:cs="Times New Roman"/>
          <w:sz w:val="24"/>
          <w:szCs w:val="24"/>
        </w:rPr>
        <w:t xml:space="preserve"> </w:t>
      </w:r>
    </w:p>
    <w:p w:rsidR="00FD312A" w:rsidRPr="00FD312E" w:rsidRDefault="00C94D8F"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sym w:font="Symbol" w:char="F0B7"/>
      </w:r>
      <w:r w:rsidRPr="00FD312E">
        <w:rPr>
          <w:rFonts w:ascii="Times New Roman" w:hAnsi="Times New Roman" w:cs="Times New Roman"/>
          <w:sz w:val="24"/>
          <w:szCs w:val="24"/>
        </w:rPr>
        <w:t xml:space="preserve"> tijekom razgovora s djetetom stručni suradnik mora voditi službenu zabilješku koju uz ravnatelja potpisuje i stručni suradnik koji je obavio razgovor i razrednik ili druga povjerljiva osoba</w:t>
      </w:r>
      <w:r w:rsidR="00CE4714" w:rsidRPr="00FD312E">
        <w:rPr>
          <w:rFonts w:ascii="Times New Roman" w:hAnsi="Times New Roman" w:cs="Times New Roman"/>
          <w:sz w:val="24"/>
          <w:szCs w:val="24"/>
        </w:rPr>
        <w:t>;</w:t>
      </w:r>
      <w:r w:rsidRPr="00FD312E">
        <w:rPr>
          <w:rFonts w:ascii="Times New Roman" w:hAnsi="Times New Roman" w:cs="Times New Roman"/>
          <w:sz w:val="24"/>
          <w:szCs w:val="24"/>
        </w:rPr>
        <w:t xml:space="preserve"> </w:t>
      </w:r>
    </w:p>
    <w:p w:rsidR="00C94D8F" w:rsidRPr="00FD312E" w:rsidRDefault="00C94D8F" w:rsidP="00CE4714">
      <w:pPr>
        <w:spacing w:after="0"/>
        <w:ind w:firstLine="708"/>
        <w:jc w:val="both"/>
        <w:rPr>
          <w:rFonts w:ascii="Times New Roman" w:hAnsi="Times New Roman" w:cs="Times New Roman"/>
          <w:sz w:val="24"/>
          <w:szCs w:val="24"/>
        </w:rPr>
      </w:pPr>
      <w:r w:rsidRPr="00FD312E">
        <w:rPr>
          <w:rFonts w:ascii="Times New Roman" w:hAnsi="Times New Roman" w:cs="Times New Roman"/>
          <w:sz w:val="24"/>
          <w:szCs w:val="24"/>
        </w:rPr>
        <w:sym w:font="Symbol" w:char="F0B7"/>
      </w:r>
      <w:r w:rsidRPr="00FD312E">
        <w:rPr>
          <w:rFonts w:ascii="Times New Roman" w:hAnsi="Times New Roman" w:cs="Times New Roman"/>
          <w:sz w:val="24"/>
          <w:szCs w:val="24"/>
        </w:rPr>
        <w:t xml:space="preserve"> surađivati s nadležnim centrom za socijalnu skrb i djelovati usklađeno u cilju dobrobiti djeteta</w:t>
      </w:r>
      <w:r w:rsidR="00FD312A" w:rsidRPr="00FD312E">
        <w:rPr>
          <w:rFonts w:ascii="Times New Roman" w:hAnsi="Times New Roman" w:cs="Times New Roman"/>
          <w:sz w:val="24"/>
          <w:szCs w:val="24"/>
        </w:rPr>
        <w:t>.</w:t>
      </w:r>
    </w:p>
    <w:p w:rsidR="00FD312A" w:rsidRPr="00FD312E" w:rsidRDefault="00FD312A" w:rsidP="00CE4714">
      <w:pPr>
        <w:ind w:firstLine="708"/>
        <w:jc w:val="both"/>
        <w:rPr>
          <w:rFonts w:ascii="Times New Roman" w:hAnsi="Times New Roman" w:cs="Times New Roman"/>
          <w:sz w:val="24"/>
          <w:szCs w:val="24"/>
        </w:rPr>
      </w:pPr>
    </w:p>
    <w:p w:rsidR="00C94D8F" w:rsidRPr="00FD312E" w:rsidRDefault="00FD312A" w:rsidP="00CE4714">
      <w:pPr>
        <w:ind w:firstLine="708"/>
        <w:jc w:val="center"/>
        <w:rPr>
          <w:rFonts w:ascii="Times New Roman" w:hAnsi="Times New Roman" w:cs="Times New Roman"/>
          <w:b/>
          <w:sz w:val="24"/>
          <w:szCs w:val="24"/>
        </w:rPr>
      </w:pPr>
      <w:r w:rsidRPr="00FD312E">
        <w:rPr>
          <w:rFonts w:ascii="Times New Roman" w:hAnsi="Times New Roman" w:cs="Times New Roman"/>
          <w:b/>
          <w:sz w:val="24"/>
          <w:szCs w:val="24"/>
        </w:rPr>
        <w:t xml:space="preserve">5. </w:t>
      </w:r>
      <w:r w:rsidR="001867DA" w:rsidRPr="00FD312E">
        <w:rPr>
          <w:rFonts w:ascii="Times New Roman" w:hAnsi="Times New Roman" w:cs="Times New Roman"/>
          <w:b/>
          <w:sz w:val="24"/>
          <w:szCs w:val="24"/>
        </w:rPr>
        <w:t>POSTUPANJE ŠKOLE U SLUČAJU NASILJA PREMA UČENICIMA OD STRAN</w:t>
      </w:r>
      <w:r w:rsidR="00CE4714" w:rsidRPr="00FD312E">
        <w:rPr>
          <w:rFonts w:ascii="Times New Roman" w:hAnsi="Times New Roman" w:cs="Times New Roman"/>
          <w:b/>
          <w:sz w:val="24"/>
          <w:szCs w:val="24"/>
        </w:rPr>
        <w:t xml:space="preserve">E </w:t>
      </w:r>
      <w:r w:rsidR="00B8609A">
        <w:rPr>
          <w:rFonts w:ascii="Times New Roman" w:hAnsi="Times New Roman" w:cs="Times New Roman"/>
          <w:b/>
          <w:sz w:val="24"/>
          <w:szCs w:val="24"/>
        </w:rPr>
        <w:t>ODRASLE OSOBE U ŠKOLI (UČITELJA</w:t>
      </w:r>
      <w:r w:rsidR="001867DA" w:rsidRPr="00FD312E">
        <w:rPr>
          <w:rFonts w:ascii="Times New Roman" w:hAnsi="Times New Roman" w:cs="Times New Roman"/>
          <w:b/>
          <w:sz w:val="24"/>
          <w:szCs w:val="24"/>
        </w:rPr>
        <w:t>, RODITELJA, DRUGIH RADNIKA ŠKOLE, NEPOZNATIH OSOBA)</w:t>
      </w:r>
    </w:p>
    <w:p w:rsidR="00C94D8F" w:rsidRPr="00FD312E" w:rsidRDefault="001867D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U slučaju kada postoji sumnja ili je učenik doživio zlostavljanje od strane odrasle osobe u školi (radnika škole, svog roditelja ili roditelja drugog učenika odnosno nepoznate osobe) radnik škole je obvezan: </w:t>
      </w:r>
    </w:p>
    <w:p w:rsidR="00C94D8F" w:rsidRPr="00FD312E" w:rsidRDefault="001867DA" w:rsidP="00CE4714">
      <w:pPr>
        <w:pStyle w:val="Odlomakpopisa"/>
        <w:numPr>
          <w:ilvl w:val="0"/>
          <w:numId w:val="9"/>
        </w:numPr>
        <w:jc w:val="both"/>
        <w:rPr>
          <w:rFonts w:ascii="Times New Roman" w:hAnsi="Times New Roman" w:cs="Times New Roman"/>
          <w:sz w:val="24"/>
          <w:szCs w:val="24"/>
        </w:rPr>
      </w:pPr>
      <w:r w:rsidRPr="00FD312E">
        <w:rPr>
          <w:rFonts w:ascii="Times New Roman" w:hAnsi="Times New Roman" w:cs="Times New Roman"/>
          <w:sz w:val="24"/>
          <w:szCs w:val="24"/>
        </w:rPr>
        <w:t xml:space="preserve">odmah pokušati prekinuti nasilno postupanje prema djetetu, </w:t>
      </w:r>
    </w:p>
    <w:p w:rsidR="00C94D8F" w:rsidRPr="00FD312E" w:rsidRDefault="001867DA" w:rsidP="00CE4714">
      <w:pPr>
        <w:pStyle w:val="Odlomakpopisa"/>
        <w:numPr>
          <w:ilvl w:val="0"/>
          <w:numId w:val="9"/>
        </w:numPr>
        <w:jc w:val="both"/>
        <w:rPr>
          <w:rFonts w:ascii="Times New Roman" w:hAnsi="Times New Roman" w:cs="Times New Roman"/>
          <w:sz w:val="24"/>
          <w:szCs w:val="24"/>
        </w:rPr>
      </w:pPr>
      <w:r w:rsidRPr="00FD312E">
        <w:rPr>
          <w:rFonts w:ascii="Times New Roman" w:hAnsi="Times New Roman" w:cs="Times New Roman"/>
          <w:sz w:val="24"/>
          <w:szCs w:val="24"/>
        </w:rPr>
        <w:t xml:space="preserve">ako u tome ne uspije, odmah pozvati ravnatelja, stručnog suradnika škole ili drugog radnika škole kako bi pokušali prekinuti nasilno ponašanje prema djetetu i obavijestiti, policiju, </w:t>
      </w:r>
    </w:p>
    <w:p w:rsidR="00C94D8F" w:rsidRPr="00FD312E" w:rsidRDefault="00FD312A" w:rsidP="00CE4714">
      <w:pPr>
        <w:pStyle w:val="Odlomakpopisa"/>
        <w:numPr>
          <w:ilvl w:val="0"/>
          <w:numId w:val="9"/>
        </w:numPr>
        <w:jc w:val="both"/>
        <w:rPr>
          <w:rFonts w:ascii="Times New Roman" w:hAnsi="Times New Roman" w:cs="Times New Roman"/>
          <w:sz w:val="24"/>
          <w:szCs w:val="24"/>
        </w:rPr>
      </w:pPr>
      <w:r w:rsidRPr="00FD312E">
        <w:rPr>
          <w:rFonts w:ascii="Times New Roman" w:hAnsi="Times New Roman" w:cs="Times New Roman"/>
          <w:sz w:val="24"/>
          <w:szCs w:val="24"/>
        </w:rPr>
        <w:lastRenderedPageBreak/>
        <w:t>a</w:t>
      </w:r>
      <w:r w:rsidR="001867DA" w:rsidRPr="00FD312E">
        <w:rPr>
          <w:rFonts w:ascii="Times New Roman" w:hAnsi="Times New Roman" w:cs="Times New Roman"/>
          <w:sz w:val="24"/>
          <w:szCs w:val="24"/>
        </w:rPr>
        <w:t xml:space="preserve">ko uspije prekinuti nasilno ponašanje prema djetetu, o tome obavijestiti ravnatelja ili stručnog suradnika škole, </w:t>
      </w:r>
    </w:p>
    <w:p w:rsidR="00C94D8F" w:rsidRPr="00FD312E" w:rsidRDefault="001867DA" w:rsidP="00CE4714">
      <w:pPr>
        <w:pStyle w:val="Odlomakpopisa"/>
        <w:numPr>
          <w:ilvl w:val="0"/>
          <w:numId w:val="9"/>
        </w:numPr>
        <w:jc w:val="both"/>
        <w:rPr>
          <w:rFonts w:ascii="Times New Roman" w:hAnsi="Times New Roman" w:cs="Times New Roman"/>
          <w:sz w:val="24"/>
          <w:szCs w:val="24"/>
        </w:rPr>
      </w:pPr>
      <w:r w:rsidRPr="00FD312E">
        <w:rPr>
          <w:rFonts w:ascii="Times New Roman" w:hAnsi="Times New Roman" w:cs="Times New Roman"/>
          <w:sz w:val="24"/>
          <w:szCs w:val="24"/>
        </w:rPr>
        <w:t xml:space="preserve">upozoriti osobu koja se ponaša nasilno na neprihvatljivost i štetnost takvog ponašanja i informirati je o obvezi škole da slučaj prijavi nadležnom CZSS, policiji, Uredu državne </w:t>
      </w:r>
      <w:r w:rsidR="00453806">
        <w:rPr>
          <w:rFonts w:ascii="Times New Roman" w:hAnsi="Times New Roman" w:cs="Times New Roman"/>
          <w:sz w:val="24"/>
          <w:szCs w:val="24"/>
        </w:rPr>
        <w:t>uprave te Ministarstvu znanosti i obrazovanja</w:t>
      </w:r>
      <w:r w:rsidRPr="00FD312E">
        <w:rPr>
          <w:rFonts w:ascii="Times New Roman" w:hAnsi="Times New Roman" w:cs="Times New Roman"/>
          <w:sz w:val="24"/>
          <w:szCs w:val="24"/>
        </w:rPr>
        <w:t xml:space="preserve">, </w:t>
      </w:r>
    </w:p>
    <w:p w:rsidR="00C94D8F" w:rsidRPr="00FD312E" w:rsidRDefault="001867DA" w:rsidP="00CE4714">
      <w:pPr>
        <w:pStyle w:val="Odlomakpopisa"/>
        <w:numPr>
          <w:ilvl w:val="0"/>
          <w:numId w:val="9"/>
        </w:numPr>
        <w:jc w:val="both"/>
        <w:rPr>
          <w:rFonts w:ascii="Times New Roman" w:hAnsi="Times New Roman" w:cs="Times New Roman"/>
          <w:sz w:val="24"/>
          <w:szCs w:val="24"/>
        </w:rPr>
      </w:pPr>
      <w:r w:rsidRPr="00FD312E">
        <w:rPr>
          <w:rFonts w:ascii="Times New Roman" w:hAnsi="Times New Roman" w:cs="Times New Roman"/>
          <w:sz w:val="24"/>
          <w:szCs w:val="24"/>
        </w:rPr>
        <w:t xml:space="preserve">događaju obavijestiti CZSS, policiju, Ured državne </w:t>
      </w:r>
      <w:r w:rsidR="001467F3">
        <w:rPr>
          <w:rFonts w:ascii="Times New Roman" w:hAnsi="Times New Roman" w:cs="Times New Roman"/>
          <w:sz w:val="24"/>
          <w:szCs w:val="24"/>
        </w:rPr>
        <w:t>uprave te Ministarstvo znanosti i obrazovanja</w:t>
      </w:r>
      <w:r w:rsidRPr="00FD312E">
        <w:rPr>
          <w:rFonts w:ascii="Times New Roman" w:hAnsi="Times New Roman" w:cs="Times New Roman"/>
          <w:sz w:val="24"/>
          <w:szCs w:val="24"/>
        </w:rPr>
        <w:t xml:space="preserve">, </w:t>
      </w:r>
    </w:p>
    <w:p w:rsidR="00C94D8F" w:rsidRPr="00FD312E" w:rsidRDefault="001867DA" w:rsidP="00CE4714">
      <w:pPr>
        <w:pStyle w:val="Odlomakpopisa"/>
        <w:numPr>
          <w:ilvl w:val="0"/>
          <w:numId w:val="9"/>
        </w:numPr>
        <w:jc w:val="both"/>
        <w:rPr>
          <w:rFonts w:ascii="Times New Roman" w:hAnsi="Times New Roman" w:cs="Times New Roman"/>
          <w:sz w:val="24"/>
          <w:szCs w:val="24"/>
        </w:rPr>
      </w:pPr>
      <w:r w:rsidRPr="00FD312E">
        <w:rPr>
          <w:rFonts w:ascii="Times New Roman" w:hAnsi="Times New Roman" w:cs="Times New Roman"/>
          <w:sz w:val="24"/>
          <w:szCs w:val="24"/>
        </w:rPr>
        <w:t xml:space="preserve">stručni suradnik dužan je obaviti razgovor s djetetom odmah po saznanju o događaju s ciljem normaliziranja osjećaja djeteta i sprečavanja dugoročnih posljedica traume, a tijekom razgovora s djetetom voditi službenu zabilješku koju uz ravnatelja supotpisuje, </w:t>
      </w:r>
    </w:p>
    <w:p w:rsidR="00CE4714" w:rsidRPr="00FD312E" w:rsidRDefault="001867DA" w:rsidP="00CE4714">
      <w:pPr>
        <w:pStyle w:val="Odlomakpopisa"/>
        <w:numPr>
          <w:ilvl w:val="0"/>
          <w:numId w:val="9"/>
        </w:numPr>
        <w:jc w:val="both"/>
        <w:rPr>
          <w:rFonts w:ascii="Times New Roman" w:hAnsi="Times New Roman" w:cs="Times New Roman"/>
          <w:sz w:val="24"/>
          <w:szCs w:val="24"/>
        </w:rPr>
      </w:pPr>
      <w:r w:rsidRPr="00FD312E">
        <w:rPr>
          <w:rFonts w:ascii="Times New Roman" w:hAnsi="Times New Roman" w:cs="Times New Roman"/>
          <w:sz w:val="24"/>
          <w:szCs w:val="24"/>
        </w:rPr>
        <w:t xml:space="preserve">kada stručni suradnik obavi razgovor s djetetom ravnatelj, stručni suradnik, razrednik ili član </w:t>
      </w:r>
      <w:r w:rsidR="00B8609A">
        <w:rPr>
          <w:rFonts w:ascii="Times New Roman" w:hAnsi="Times New Roman" w:cs="Times New Roman"/>
          <w:sz w:val="24"/>
          <w:szCs w:val="24"/>
        </w:rPr>
        <w:t>Učiteljskog</w:t>
      </w:r>
      <w:r w:rsidRPr="00FD312E">
        <w:rPr>
          <w:rFonts w:ascii="Times New Roman" w:hAnsi="Times New Roman" w:cs="Times New Roman"/>
          <w:sz w:val="24"/>
          <w:szCs w:val="24"/>
        </w:rPr>
        <w:t xml:space="preserve"> vijeća trebaju o događaju odmah obavijestiti roditelje djeteta (ili drugog roditelja ako se jedan od roditelja nasilno ponašao prema vlastitom djetetu) i pozvati ih da dijete odvedu kući te ih informirati o eventualnoj potrebi uključivanja djeteta i roditelja u savjetovanje i stručnu pomoć u školi ili izvan nje, </w:t>
      </w:r>
    </w:p>
    <w:p w:rsidR="00B749BB" w:rsidRPr="00FD312E" w:rsidRDefault="001867DA" w:rsidP="00CE4714">
      <w:pPr>
        <w:pStyle w:val="Odlomakpopisa"/>
        <w:numPr>
          <w:ilvl w:val="0"/>
          <w:numId w:val="9"/>
        </w:numPr>
        <w:jc w:val="both"/>
        <w:rPr>
          <w:rFonts w:ascii="Times New Roman" w:hAnsi="Times New Roman" w:cs="Times New Roman"/>
          <w:sz w:val="24"/>
          <w:szCs w:val="24"/>
        </w:rPr>
      </w:pPr>
      <w:r w:rsidRPr="00FD312E">
        <w:rPr>
          <w:rFonts w:ascii="Times New Roman" w:hAnsi="Times New Roman" w:cs="Times New Roman"/>
          <w:sz w:val="24"/>
          <w:szCs w:val="24"/>
        </w:rPr>
        <w:t xml:space="preserve"> u slučaju da je dijete ozlijeđeno ili postoji sumnja da bi moglo biti ozlijeđeno, treba ga odmah odvesti na liječnički pregled, pri čemu s njim u pratnji ide roditelj (ako je dostupan) ili predstavnik škole il</w:t>
      </w:r>
      <w:r w:rsidR="00CE4714" w:rsidRPr="00FD312E">
        <w:rPr>
          <w:rFonts w:ascii="Times New Roman" w:hAnsi="Times New Roman" w:cs="Times New Roman"/>
          <w:sz w:val="24"/>
          <w:szCs w:val="24"/>
        </w:rPr>
        <w:t>i</w:t>
      </w:r>
      <w:r w:rsidRPr="00FD312E">
        <w:rPr>
          <w:rFonts w:ascii="Times New Roman" w:hAnsi="Times New Roman" w:cs="Times New Roman"/>
          <w:sz w:val="24"/>
          <w:szCs w:val="24"/>
        </w:rPr>
        <w:t xml:space="preserve"> CZSS. </w:t>
      </w:r>
    </w:p>
    <w:p w:rsidR="001467F3" w:rsidRPr="00FD312E" w:rsidRDefault="001467F3" w:rsidP="00CC2F2D">
      <w:pPr>
        <w:jc w:val="both"/>
        <w:rPr>
          <w:rFonts w:ascii="Times New Roman" w:hAnsi="Times New Roman" w:cs="Times New Roman"/>
          <w:sz w:val="24"/>
          <w:szCs w:val="24"/>
        </w:rPr>
      </w:pPr>
    </w:p>
    <w:p w:rsidR="00FD312A" w:rsidRPr="00FD312E" w:rsidRDefault="00FD312A" w:rsidP="00CE4714">
      <w:pPr>
        <w:ind w:firstLine="708"/>
        <w:jc w:val="center"/>
        <w:rPr>
          <w:rFonts w:ascii="Times New Roman" w:hAnsi="Times New Roman" w:cs="Times New Roman"/>
          <w:b/>
          <w:sz w:val="24"/>
          <w:szCs w:val="24"/>
        </w:rPr>
      </w:pPr>
      <w:r w:rsidRPr="00FD312E">
        <w:rPr>
          <w:rFonts w:ascii="Times New Roman" w:hAnsi="Times New Roman" w:cs="Times New Roman"/>
          <w:b/>
          <w:sz w:val="24"/>
          <w:szCs w:val="24"/>
        </w:rPr>
        <w:t>6. POSTUPANJE ŠKOLE U SLUČAJU NASILNOG PONAŠANJA ODRASLE OSOBE NAD ODRASLOM OSOBOM U ŠKOLI</w:t>
      </w:r>
    </w:p>
    <w:p w:rsidR="00FD312A" w:rsidRPr="00FD312E" w:rsidRDefault="00FD312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U slučaju nasilnog ponašanja odrasle osobe (roditelja učenika, nepoznate osobe, djelatnika škole) prema drugoj odrasloj osobi u školi (roditelju učenika ili djelatniku škole) te u slučaju da postoje informacije da odrasla osoba u prostor škole unosi oružje ili druge predmete koji mogu ugroziti sigurnost osoba i imovine u školi, djelatnik škole koji ima tu informaciju ili je nazočan mora:</w:t>
      </w:r>
    </w:p>
    <w:p w:rsidR="00FD312A" w:rsidRPr="00FD312E" w:rsidRDefault="00FD312A" w:rsidP="00CE4714">
      <w:pPr>
        <w:pStyle w:val="Odlomakpopisa"/>
        <w:numPr>
          <w:ilvl w:val="0"/>
          <w:numId w:val="3"/>
        </w:numPr>
        <w:jc w:val="both"/>
        <w:rPr>
          <w:rFonts w:ascii="Times New Roman" w:hAnsi="Times New Roman" w:cs="Times New Roman"/>
          <w:sz w:val="24"/>
          <w:szCs w:val="24"/>
        </w:rPr>
      </w:pPr>
      <w:r w:rsidRPr="00FD312E">
        <w:rPr>
          <w:rFonts w:ascii="Times New Roman" w:hAnsi="Times New Roman" w:cs="Times New Roman"/>
          <w:sz w:val="24"/>
          <w:szCs w:val="24"/>
        </w:rPr>
        <w:t>odmah pokušati prekinuti nasilno ponašanje</w:t>
      </w:r>
      <w:r w:rsidR="00CE4714" w:rsidRPr="00FD312E">
        <w:rPr>
          <w:rFonts w:ascii="Times New Roman" w:hAnsi="Times New Roman" w:cs="Times New Roman"/>
          <w:sz w:val="24"/>
          <w:szCs w:val="24"/>
        </w:rPr>
        <w:t>;</w:t>
      </w:r>
    </w:p>
    <w:p w:rsidR="00FD312A" w:rsidRPr="00FD312E" w:rsidRDefault="00FD312A" w:rsidP="00CE4714">
      <w:pPr>
        <w:pStyle w:val="Odlomakpopisa"/>
        <w:numPr>
          <w:ilvl w:val="0"/>
          <w:numId w:val="3"/>
        </w:numPr>
        <w:jc w:val="both"/>
        <w:rPr>
          <w:rFonts w:ascii="Times New Roman" w:hAnsi="Times New Roman" w:cs="Times New Roman"/>
          <w:sz w:val="24"/>
          <w:szCs w:val="24"/>
        </w:rPr>
      </w:pPr>
      <w:r w:rsidRPr="00FD312E">
        <w:rPr>
          <w:rFonts w:ascii="Times New Roman" w:hAnsi="Times New Roman" w:cs="Times New Roman"/>
          <w:sz w:val="24"/>
          <w:szCs w:val="24"/>
        </w:rPr>
        <w:t>upozoriti osobu koja se nasilno ponaša na neprihvatljivost i štetnost takvog ponašanja tj. unošenja opasnih predmeta u prostor škole i zatražiti od nje da napusti prostor škole</w:t>
      </w:r>
      <w:r w:rsidR="00CE4714" w:rsidRPr="00FD312E">
        <w:rPr>
          <w:rFonts w:ascii="Times New Roman" w:hAnsi="Times New Roman" w:cs="Times New Roman"/>
          <w:sz w:val="24"/>
          <w:szCs w:val="24"/>
        </w:rPr>
        <w:t>;</w:t>
      </w:r>
    </w:p>
    <w:p w:rsidR="00FD312A" w:rsidRPr="00FD312E" w:rsidRDefault="00FD312A" w:rsidP="00CE4714">
      <w:pPr>
        <w:pStyle w:val="Odlomakpopisa"/>
        <w:numPr>
          <w:ilvl w:val="0"/>
          <w:numId w:val="3"/>
        </w:numPr>
        <w:jc w:val="both"/>
        <w:rPr>
          <w:rFonts w:ascii="Times New Roman" w:hAnsi="Times New Roman" w:cs="Times New Roman"/>
          <w:sz w:val="24"/>
          <w:szCs w:val="24"/>
        </w:rPr>
      </w:pPr>
      <w:r w:rsidRPr="00FD312E">
        <w:rPr>
          <w:rFonts w:ascii="Times New Roman" w:hAnsi="Times New Roman" w:cs="Times New Roman"/>
          <w:sz w:val="24"/>
          <w:szCs w:val="24"/>
        </w:rPr>
        <w:t>ako u tome ne uspije, odmah pozvati ravnatelja škole, stručnog suradnika ili drugog djelatnika škole kako bi pokušali prekinuti nasilno ponašanje i obavijestiti policiju</w:t>
      </w:r>
      <w:r w:rsidR="00CE4714" w:rsidRPr="00FD312E">
        <w:rPr>
          <w:rFonts w:ascii="Times New Roman" w:hAnsi="Times New Roman" w:cs="Times New Roman"/>
          <w:sz w:val="24"/>
          <w:szCs w:val="24"/>
        </w:rPr>
        <w:t>;</w:t>
      </w:r>
    </w:p>
    <w:p w:rsidR="00FD312A" w:rsidRPr="00FD312E" w:rsidRDefault="00FD312A" w:rsidP="00CE4714">
      <w:pPr>
        <w:pStyle w:val="Odlomakpopisa"/>
        <w:numPr>
          <w:ilvl w:val="0"/>
          <w:numId w:val="3"/>
        </w:numPr>
        <w:jc w:val="both"/>
        <w:rPr>
          <w:rFonts w:ascii="Times New Roman" w:hAnsi="Times New Roman" w:cs="Times New Roman"/>
          <w:sz w:val="24"/>
          <w:szCs w:val="24"/>
        </w:rPr>
      </w:pPr>
      <w:r w:rsidRPr="00FD312E">
        <w:rPr>
          <w:rFonts w:ascii="Times New Roman" w:hAnsi="Times New Roman" w:cs="Times New Roman"/>
          <w:sz w:val="24"/>
          <w:szCs w:val="24"/>
        </w:rPr>
        <w:t>ako uspije prekinuti nasilno ponašanje, odmah o tome obavijestiti ravnatelja ili stručnog suradnika</w:t>
      </w:r>
      <w:r w:rsidR="00CE4714" w:rsidRPr="00FD312E">
        <w:rPr>
          <w:rFonts w:ascii="Times New Roman" w:hAnsi="Times New Roman" w:cs="Times New Roman"/>
          <w:sz w:val="24"/>
          <w:szCs w:val="24"/>
        </w:rPr>
        <w:t>;</w:t>
      </w:r>
    </w:p>
    <w:p w:rsidR="00FD312A" w:rsidRPr="00FD312E" w:rsidRDefault="00FD312A" w:rsidP="00CE4714">
      <w:pPr>
        <w:pStyle w:val="Odlomakpopisa"/>
        <w:numPr>
          <w:ilvl w:val="0"/>
          <w:numId w:val="3"/>
        </w:numPr>
        <w:jc w:val="both"/>
        <w:rPr>
          <w:rFonts w:ascii="Times New Roman" w:hAnsi="Times New Roman" w:cs="Times New Roman"/>
          <w:sz w:val="24"/>
          <w:szCs w:val="24"/>
        </w:rPr>
      </w:pPr>
      <w:r w:rsidRPr="00FD312E">
        <w:rPr>
          <w:rFonts w:ascii="Times New Roman" w:hAnsi="Times New Roman" w:cs="Times New Roman"/>
          <w:sz w:val="24"/>
          <w:szCs w:val="24"/>
        </w:rPr>
        <w:t>događaju obavijestiti policiju, centar za socijalnu skrb, Upravni odjel za obrazovanje, sport, mlade i demografiju te Ministarstvo znanosti i obrazovanja.</w:t>
      </w:r>
    </w:p>
    <w:p w:rsidR="00FD312A" w:rsidRPr="00FD312E" w:rsidRDefault="00FD312A" w:rsidP="00CE4714">
      <w:pPr>
        <w:ind w:firstLine="708"/>
        <w:jc w:val="center"/>
        <w:rPr>
          <w:rFonts w:ascii="Times New Roman" w:hAnsi="Times New Roman" w:cs="Times New Roman"/>
          <w:b/>
          <w:sz w:val="24"/>
          <w:szCs w:val="24"/>
        </w:rPr>
      </w:pPr>
    </w:p>
    <w:p w:rsidR="00C94D8F" w:rsidRPr="00FD312E" w:rsidRDefault="00FD312A" w:rsidP="00CE4714">
      <w:pPr>
        <w:ind w:firstLine="708"/>
        <w:jc w:val="center"/>
        <w:rPr>
          <w:rFonts w:ascii="Times New Roman" w:hAnsi="Times New Roman" w:cs="Times New Roman"/>
          <w:b/>
          <w:sz w:val="24"/>
          <w:szCs w:val="24"/>
        </w:rPr>
      </w:pPr>
      <w:r w:rsidRPr="00FD312E">
        <w:rPr>
          <w:rFonts w:ascii="Times New Roman" w:hAnsi="Times New Roman" w:cs="Times New Roman"/>
          <w:b/>
          <w:sz w:val="24"/>
          <w:szCs w:val="24"/>
        </w:rPr>
        <w:lastRenderedPageBreak/>
        <w:t>7</w:t>
      </w:r>
      <w:r w:rsidR="00C94D8F" w:rsidRPr="00FD312E">
        <w:rPr>
          <w:rFonts w:ascii="Times New Roman" w:hAnsi="Times New Roman" w:cs="Times New Roman"/>
          <w:b/>
          <w:sz w:val="24"/>
          <w:szCs w:val="24"/>
        </w:rPr>
        <w:t xml:space="preserve">. </w:t>
      </w:r>
      <w:r w:rsidR="001867DA" w:rsidRPr="00FD312E">
        <w:rPr>
          <w:rFonts w:ascii="Times New Roman" w:hAnsi="Times New Roman" w:cs="Times New Roman"/>
          <w:b/>
          <w:sz w:val="24"/>
          <w:szCs w:val="24"/>
        </w:rPr>
        <w:t>POSTUPANJE ŠKOLE U SLUČAJU NASILJA PREMA RADNICIMA ŠKOLE OD STRANE UČENIKA</w:t>
      </w:r>
    </w:p>
    <w:p w:rsidR="00C94D8F" w:rsidRPr="00FD312E" w:rsidRDefault="001867D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U slučaju da je radnik škole doživio nasilje ili prijetnju nasiljem od strane učenika škole on treba o tome izvijestiti ravnatelja ili s</w:t>
      </w:r>
      <w:r w:rsidR="00C94D8F" w:rsidRPr="00FD312E">
        <w:rPr>
          <w:rFonts w:ascii="Times New Roman" w:hAnsi="Times New Roman" w:cs="Times New Roman"/>
          <w:sz w:val="24"/>
          <w:szCs w:val="24"/>
        </w:rPr>
        <w:t xml:space="preserve">tručne suradnike škole. Oni će: </w:t>
      </w:r>
    </w:p>
    <w:p w:rsidR="00C94D8F" w:rsidRPr="00FD312E" w:rsidRDefault="001867DA" w:rsidP="00CE4714">
      <w:pPr>
        <w:pStyle w:val="Odlomakpopisa"/>
        <w:numPr>
          <w:ilvl w:val="0"/>
          <w:numId w:val="10"/>
        </w:numPr>
        <w:jc w:val="both"/>
        <w:rPr>
          <w:rFonts w:ascii="Times New Roman" w:hAnsi="Times New Roman" w:cs="Times New Roman"/>
          <w:sz w:val="24"/>
          <w:szCs w:val="24"/>
        </w:rPr>
      </w:pPr>
      <w:r w:rsidRPr="00FD312E">
        <w:rPr>
          <w:rFonts w:ascii="Times New Roman" w:hAnsi="Times New Roman" w:cs="Times New Roman"/>
          <w:sz w:val="24"/>
          <w:szCs w:val="24"/>
        </w:rPr>
        <w:t xml:space="preserve">razgovarati s učenikom u </w:t>
      </w:r>
      <w:proofErr w:type="spellStart"/>
      <w:r w:rsidRPr="00FD312E">
        <w:rPr>
          <w:rFonts w:ascii="Times New Roman" w:hAnsi="Times New Roman" w:cs="Times New Roman"/>
          <w:sz w:val="24"/>
          <w:szCs w:val="24"/>
        </w:rPr>
        <w:t>prisu</w:t>
      </w:r>
      <w:r w:rsidR="00CE4714" w:rsidRPr="00FD312E">
        <w:rPr>
          <w:rFonts w:ascii="Times New Roman" w:hAnsi="Times New Roman" w:cs="Times New Roman"/>
          <w:sz w:val="24"/>
          <w:szCs w:val="24"/>
        </w:rPr>
        <w:t>t</w:t>
      </w:r>
      <w:r w:rsidRPr="00FD312E">
        <w:rPr>
          <w:rFonts w:ascii="Times New Roman" w:hAnsi="Times New Roman" w:cs="Times New Roman"/>
          <w:sz w:val="24"/>
          <w:szCs w:val="24"/>
        </w:rPr>
        <w:t>stvu</w:t>
      </w:r>
      <w:proofErr w:type="spellEnd"/>
      <w:r w:rsidRPr="00FD312E">
        <w:rPr>
          <w:rFonts w:ascii="Times New Roman" w:hAnsi="Times New Roman" w:cs="Times New Roman"/>
          <w:sz w:val="24"/>
          <w:szCs w:val="24"/>
        </w:rPr>
        <w:t xml:space="preserve"> razrednika i voditi službenu zabilješku o razgovoru, </w:t>
      </w:r>
    </w:p>
    <w:p w:rsidR="00C94D8F" w:rsidRPr="00FD312E" w:rsidRDefault="001867DA" w:rsidP="00CE4714">
      <w:pPr>
        <w:pStyle w:val="Odlomakpopisa"/>
        <w:numPr>
          <w:ilvl w:val="0"/>
          <w:numId w:val="10"/>
        </w:numPr>
        <w:jc w:val="both"/>
        <w:rPr>
          <w:rFonts w:ascii="Times New Roman" w:hAnsi="Times New Roman" w:cs="Times New Roman"/>
          <w:sz w:val="24"/>
          <w:szCs w:val="24"/>
        </w:rPr>
      </w:pPr>
      <w:r w:rsidRPr="00FD312E">
        <w:rPr>
          <w:rFonts w:ascii="Times New Roman" w:hAnsi="Times New Roman" w:cs="Times New Roman"/>
          <w:sz w:val="24"/>
          <w:szCs w:val="24"/>
        </w:rPr>
        <w:t xml:space="preserve">odmah obavijestiti roditelje učenika te ih upozoriti na neprihvatljivosti takvog ponašanja, </w:t>
      </w:r>
    </w:p>
    <w:p w:rsidR="00C94D8F" w:rsidRPr="00FD312E" w:rsidRDefault="001867DA" w:rsidP="00CE4714">
      <w:pPr>
        <w:pStyle w:val="Odlomakpopisa"/>
        <w:numPr>
          <w:ilvl w:val="0"/>
          <w:numId w:val="10"/>
        </w:numPr>
        <w:jc w:val="both"/>
        <w:rPr>
          <w:rFonts w:ascii="Times New Roman" w:hAnsi="Times New Roman" w:cs="Times New Roman"/>
          <w:sz w:val="24"/>
          <w:szCs w:val="24"/>
        </w:rPr>
      </w:pPr>
      <w:r w:rsidRPr="00FD312E">
        <w:rPr>
          <w:rFonts w:ascii="Times New Roman" w:hAnsi="Times New Roman" w:cs="Times New Roman"/>
          <w:sz w:val="24"/>
          <w:szCs w:val="24"/>
        </w:rPr>
        <w:t xml:space="preserve">prema učeniku poduzeti odgovarajuće pedagoške mjere u skladu sa Statutom, </w:t>
      </w:r>
    </w:p>
    <w:p w:rsidR="00C94D8F" w:rsidRPr="00FD312E" w:rsidRDefault="001867DA" w:rsidP="00CE4714">
      <w:pPr>
        <w:pStyle w:val="Odlomakpopisa"/>
        <w:numPr>
          <w:ilvl w:val="0"/>
          <w:numId w:val="10"/>
        </w:numPr>
        <w:jc w:val="both"/>
        <w:rPr>
          <w:rFonts w:ascii="Times New Roman" w:hAnsi="Times New Roman" w:cs="Times New Roman"/>
          <w:sz w:val="24"/>
          <w:szCs w:val="24"/>
        </w:rPr>
      </w:pPr>
      <w:r w:rsidRPr="00FD312E">
        <w:rPr>
          <w:rFonts w:ascii="Times New Roman" w:hAnsi="Times New Roman" w:cs="Times New Roman"/>
          <w:sz w:val="24"/>
          <w:szCs w:val="24"/>
        </w:rPr>
        <w:t xml:space="preserve">uključiti učenika u stručni tretman u školi ili u dogovoru s roditeljima u ustanovi van škole, </w:t>
      </w:r>
    </w:p>
    <w:p w:rsidR="00C94D8F" w:rsidRPr="00FD312E" w:rsidRDefault="001867DA" w:rsidP="00CE4714">
      <w:pPr>
        <w:pStyle w:val="Odlomakpopisa"/>
        <w:numPr>
          <w:ilvl w:val="0"/>
          <w:numId w:val="10"/>
        </w:numPr>
        <w:jc w:val="both"/>
        <w:rPr>
          <w:rFonts w:ascii="Times New Roman" w:hAnsi="Times New Roman" w:cs="Times New Roman"/>
          <w:sz w:val="24"/>
          <w:szCs w:val="24"/>
        </w:rPr>
      </w:pPr>
      <w:r w:rsidRPr="00FD312E">
        <w:rPr>
          <w:rFonts w:ascii="Times New Roman" w:hAnsi="Times New Roman" w:cs="Times New Roman"/>
          <w:sz w:val="24"/>
          <w:szCs w:val="24"/>
        </w:rPr>
        <w:t xml:space="preserve">svemu izvijestiti CZSS i Ured državne uprave, a po potrebi i policiju, </w:t>
      </w:r>
    </w:p>
    <w:p w:rsidR="00C94D8F" w:rsidRDefault="001867DA" w:rsidP="00CC2F2D">
      <w:pPr>
        <w:pStyle w:val="Odlomakpopisa"/>
        <w:numPr>
          <w:ilvl w:val="0"/>
          <w:numId w:val="10"/>
        </w:numPr>
        <w:jc w:val="both"/>
        <w:rPr>
          <w:rFonts w:ascii="Times New Roman" w:hAnsi="Times New Roman" w:cs="Times New Roman"/>
          <w:sz w:val="24"/>
          <w:szCs w:val="24"/>
        </w:rPr>
      </w:pPr>
      <w:r w:rsidRPr="00FD312E">
        <w:rPr>
          <w:rFonts w:ascii="Times New Roman" w:hAnsi="Times New Roman" w:cs="Times New Roman"/>
          <w:sz w:val="24"/>
          <w:szCs w:val="24"/>
        </w:rPr>
        <w:t>ako je riječ o prijetnjama nasiljem ili o nasilju u školi, zbog čega je škola uključila i policiju, o takvim situacijama je potrebno prvo usmeno, a zatim i pismenom bilješkom (na propisanom obrascu) izvijestiti Ministarstvo z</w:t>
      </w:r>
      <w:r w:rsidR="001467F3">
        <w:rPr>
          <w:rFonts w:ascii="Times New Roman" w:hAnsi="Times New Roman" w:cs="Times New Roman"/>
          <w:sz w:val="24"/>
          <w:szCs w:val="24"/>
        </w:rPr>
        <w:t>nanosti i obrazovanja</w:t>
      </w:r>
      <w:r w:rsidR="00C94D8F" w:rsidRPr="00FD312E">
        <w:rPr>
          <w:rFonts w:ascii="Times New Roman" w:hAnsi="Times New Roman" w:cs="Times New Roman"/>
          <w:sz w:val="24"/>
          <w:szCs w:val="24"/>
        </w:rPr>
        <w:t>. U</w:t>
      </w:r>
      <w:r w:rsidRPr="00FD312E">
        <w:rPr>
          <w:rFonts w:ascii="Times New Roman" w:hAnsi="Times New Roman" w:cs="Times New Roman"/>
          <w:sz w:val="24"/>
          <w:szCs w:val="24"/>
        </w:rPr>
        <w:t xml:space="preserve"> slučaju da bilo kojem nasilnom ponašanju u prostoru škole svjedoče drugi učenici, a nasilno ponašanje je neuobičajeno rijetko i intenzivno te može rezultirati traumatiziranjem svjedoka, ravnatelj ili stručni suradnik su dužni osigurati stručnu pomoć tim učenicima. Dužni su savjetovati se s nadležnom i stručnom osobom koja ma iskustva u radu s traumatiziranim osobama o potrebi i načinu pružanja stručne pomoći svjedocima nasilja. </w:t>
      </w:r>
    </w:p>
    <w:p w:rsidR="00CC2F2D" w:rsidRPr="00CC2F2D" w:rsidRDefault="00CC2F2D" w:rsidP="00CC2F2D">
      <w:pPr>
        <w:pStyle w:val="Odlomakpopisa"/>
        <w:jc w:val="both"/>
        <w:rPr>
          <w:rFonts w:ascii="Times New Roman" w:hAnsi="Times New Roman" w:cs="Times New Roman"/>
          <w:sz w:val="24"/>
          <w:szCs w:val="24"/>
        </w:rPr>
      </w:pPr>
    </w:p>
    <w:p w:rsidR="00C94D8F" w:rsidRPr="00FD312E" w:rsidRDefault="00FD312A" w:rsidP="00CE4714">
      <w:pPr>
        <w:ind w:firstLine="708"/>
        <w:jc w:val="center"/>
        <w:rPr>
          <w:rFonts w:ascii="Times New Roman" w:hAnsi="Times New Roman" w:cs="Times New Roman"/>
          <w:b/>
          <w:sz w:val="24"/>
          <w:szCs w:val="24"/>
        </w:rPr>
      </w:pPr>
      <w:r w:rsidRPr="00FD312E">
        <w:rPr>
          <w:rFonts w:ascii="Times New Roman" w:hAnsi="Times New Roman" w:cs="Times New Roman"/>
          <w:b/>
          <w:sz w:val="24"/>
          <w:szCs w:val="24"/>
        </w:rPr>
        <w:t>8</w:t>
      </w:r>
      <w:r w:rsidR="00C94D8F" w:rsidRPr="00FD312E">
        <w:rPr>
          <w:rFonts w:ascii="Times New Roman" w:hAnsi="Times New Roman" w:cs="Times New Roman"/>
          <w:b/>
          <w:sz w:val="24"/>
          <w:szCs w:val="24"/>
        </w:rPr>
        <w:t xml:space="preserve">. </w:t>
      </w:r>
      <w:r w:rsidR="001867DA" w:rsidRPr="00FD312E">
        <w:rPr>
          <w:rFonts w:ascii="Times New Roman" w:hAnsi="Times New Roman" w:cs="Times New Roman"/>
          <w:b/>
          <w:sz w:val="24"/>
          <w:szCs w:val="24"/>
        </w:rPr>
        <w:t>EVIDENCIJA O SUKOBIMA I NASILJU U ŠKOLI</w:t>
      </w:r>
    </w:p>
    <w:p w:rsidR="00FD312A" w:rsidRPr="00FD312E" w:rsidRDefault="00FD312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Škola vodi posebn</w:t>
      </w:r>
      <w:r w:rsidR="00AF3181" w:rsidRPr="00FD312E">
        <w:rPr>
          <w:rFonts w:ascii="Times New Roman" w:hAnsi="Times New Roman" w:cs="Times New Roman"/>
          <w:sz w:val="24"/>
          <w:szCs w:val="24"/>
        </w:rPr>
        <w:t>u e</w:t>
      </w:r>
      <w:r w:rsidRPr="00FD312E">
        <w:rPr>
          <w:rFonts w:ascii="Times New Roman" w:hAnsi="Times New Roman" w:cs="Times New Roman"/>
          <w:sz w:val="24"/>
          <w:szCs w:val="24"/>
        </w:rPr>
        <w:t>videnciju o sukobima i nasilju u školi. Taj obr</w:t>
      </w:r>
      <w:r w:rsidR="00B8609A">
        <w:rPr>
          <w:rFonts w:ascii="Times New Roman" w:hAnsi="Times New Roman" w:cs="Times New Roman"/>
          <w:sz w:val="24"/>
          <w:szCs w:val="24"/>
        </w:rPr>
        <w:t>azac popunjava član Učiteljskog</w:t>
      </w:r>
      <w:r w:rsidR="00AF3181" w:rsidRPr="00FD312E">
        <w:rPr>
          <w:rFonts w:ascii="Times New Roman" w:hAnsi="Times New Roman" w:cs="Times New Roman"/>
          <w:sz w:val="24"/>
          <w:szCs w:val="24"/>
        </w:rPr>
        <w:t xml:space="preserve"> </w:t>
      </w:r>
      <w:r w:rsidRPr="00FD312E">
        <w:rPr>
          <w:rFonts w:ascii="Times New Roman" w:hAnsi="Times New Roman" w:cs="Times New Roman"/>
          <w:sz w:val="24"/>
          <w:szCs w:val="24"/>
        </w:rPr>
        <w:t>vijeća koji je nazočio ili bio obaviješten o događaju neposredno nakon istog. Zapis o događaju iz</w:t>
      </w:r>
      <w:r w:rsidR="00AF3181" w:rsidRPr="00FD312E">
        <w:rPr>
          <w:rFonts w:ascii="Times New Roman" w:hAnsi="Times New Roman" w:cs="Times New Roman"/>
          <w:sz w:val="24"/>
          <w:szCs w:val="24"/>
        </w:rPr>
        <w:t xml:space="preserve"> e</w:t>
      </w:r>
      <w:r w:rsidRPr="00FD312E">
        <w:rPr>
          <w:rFonts w:ascii="Times New Roman" w:hAnsi="Times New Roman" w:cs="Times New Roman"/>
          <w:sz w:val="24"/>
          <w:szCs w:val="24"/>
        </w:rPr>
        <w:t>videncije je sastavni dio izvješća škole o događaju.</w:t>
      </w:r>
    </w:p>
    <w:p w:rsidR="00FD312A" w:rsidRPr="00FD312E" w:rsidRDefault="00FD312A" w:rsidP="00CE4714">
      <w:pPr>
        <w:ind w:firstLine="708"/>
        <w:jc w:val="both"/>
        <w:rPr>
          <w:rFonts w:ascii="Times New Roman" w:hAnsi="Times New Roman" w:cs="Times New Roman"/>
          <w:sz w:val="24"/>
          <w:szCs w:val="24"/>
        </w:rPr>
      </w:pPr>
      <w:r w:rsidRPr="00FD312E">
        <w:rPr>
          <w:rFonts w:ascii="Times New Roman" w:hAnsi="Times New Roman" w:cs="Times New Roman"/>
          <w:sz w:val="24"/>
          <w:szCs w:val="24"/>
        </w:rPr>
        <w:t>Evidencija škole o sukobima i nasilju u školi treba sadržavati sljedeće podatke:</w:t>
      </w:r>
    </w:p>
    <w:p w:rsidR="00FD312A" w:rsidRPr="00FD312E" w:rsidRDefault="00FD312A" w:rsidP="00CE4714">
      <w:pPr>
        <w:pStyle w:val="Odlomakpopisa"/>
        <w:numPr>
          <w:ilvl w:val="0"/>
          <w:numId w:val="11"/>
        </w:numPr>
        <w:jc w:val="both"/>
        <w:rPr>
          <w:rFonts w:ascii="Times New Roman" w:hAnsi="Times New Roman" w:cs="Times New Roman"/>
          <w:sz w:val="24"/>
          <w:szCs w:val="24"/>
        </w:rPr>
      </w:pPr>
      <w:r w:rsidRPr="00FD312E">
        <w:rPr>
          <w:rFonts w:ascii="Times New Roman" w:hAnsi="Times New Roman" w:cs="Times New Roman"/>
          <w:sz w:val="24"/>
          <w:szCs w:val="24"/>
        </w:rPr>
        <w:t>NAZIV ŠKOLE</w:t>
      </w:r>
    </w:p>
    <w:p w:rsidR="00FD312A" w:rsidRPr="00FD312E" w:rsidRDefault="00FD312A" w:rsidP="00CE4714">
      <w:pPr>
        <w:pStyle w:val="Odlomakpopisa"/>
        <w:numPr>
          <w:ilvl w:val="0"/>
          <w:numId w:val="11"/>
        </w:numPr>
        <w:jc w:val="both"/>
        <w:rPr>
          <w:rFonts w:ascii="Times New Roman" w:hAnsi="Times New Roman" w:cs="Times New Roman"/>
          <w:sz w:val="24"/>
          <w:szCs w:val="24"/>
        </w:rPr>
      </w:pPr>
      <w:r w:rsidRPr="00FD312E">
        <w:rPr>
          <w:rFonts w:ascii="Times New Roman" w:hAnsi="Times New Roman" w:cs="Times New Roman"/>
          <w:sz w:val="24"/>
          <w:szCs w:val="24"/>
        </w:rPr>
        <w:t>DATUM DOGAĐAJA</w:t>
      </w:r>
    </w:p>
    <w:p w:rsidR="00FD312A" w:rsidRPr="00FD312E" w:rsidRDefault="00FD312A" w:rsidP="00CE4714">
      <w:pPr>
        <w:pStyle w:val="Odlomakpopisa"/>
        <w:numPr>
          <w:ilvl w:val="0"/>
          <w:numId w:val="11"/>
        </w:numPr>
        <w:jc w:val="both"/>
        <w:rPr>
          <w:rFonts w:ascii="Times New Roman" w:hAnsi="Times New Roman" w:cs="Times New Roman"/>
          <w:sz w:val="24"/>
          <w:szCs w:val="24"/>
        </w:rPr>
      </w:pPr>
      <w:r w:rsidRPr="00FD312E">
        <w:rPr>
          <w:rFonts w:ascii="Times New Roman" w:hAnsi="Times New Roman" w:cs="Times New Roman"/>
          <w:sz w:val="24"/>
          <w:szCs w:val="24"/>
        </w:rPr>
        <w:t>SUDIONICI DOGAĐAJA</w:t>
      </w:r>
    </w:p>
    <w:p w:rsidR="00FD312A" w:rsidRDefault="00FD312A" w:rsidP="00CE4714">
      <w:pPr>
        <w:pStyle w:val="Odlomakpopisa"/>
        <w:numPr>
          <w:ilvl w:val="0"/>
          <w:numId w:val="11"/>
        </w:numPr>
        <w:jc w:val="both"/>
        <w:rPr>
          <w:rFonts w:ascii="Times New Roman" w:hAnsi="Times New Roman" w:cs="Times New Roman"/>
          <w:sz w:val="24"/>
          <w:szCs w:val="24"/>
        </w:rPr>
      </w:pPr>
      <w:r w:rsidRPr="00FD312E">
        <w:rPr>
          <w:rFonts w:ascii="Times New Roman" w:hAnsi="Times New Roman" w:cs="Times New Roman"/>
          <w:sz w:val="24"/>
          <w:szCs w:val="24"/>
        </w:rPr>
        <w:t>MJESTO I VRIJEME DOGAĐAJA</w:t>
      </w:r>
    </w:p>
    <w:p w:rsidR="00C343F6" w:rsidRPr="00FD312E" w:rsidRDefault="00C343F6" w:rsidP="00CE4714">
      <w:pPr>
        <w:pStyle w:val="Odlomakpopisa"/>
        <w:numPr>
          <w:ilvl w:val="0"/>
          <w:numId w:val="11"/>
        </w:numPr>
        <w:jc w:val="both"/>
        <w:rPr>
          <w:rFonts w:ascii="Times New Roman" w:hAnsi="Times New Roman" w:cs="Times New Roman"/>
          <w:sz w:val="24"/>
          <w:szCs w:val="24"/>
        </w:rPr>
      </w:pPr>
      <w:r>
        <w:rPr>
          <w:rFonts w:ascii="Times New Roman" w:hAnsi="Times New Roman" w:cs="Times New Roman"/>
          <w:sz w:val="24"/>
          <w:szCs w:val="24"/>
        </w:rPr>
        <w:t>ZAPISNIK O DOGAĐAJU</w:t>
      </w:r>
    </w:p>
    <w:p w:rsidR="00AF3181" w:rsidRPr="00FD312E" w:rsidRDefault="00FD312A" w:rsidP="00CE4714">
      <w:pPr>
        <w:pStyle w:val="Odlomakpopisa"/>
        <w:numPr>
          <w:ilvl w:val="0"/>
          <w:numId w:val="11"/>
        </w:numPr>
        <w:jc w:val="both"/>
        <w:rPr>
          <w:rFonts w:ascii="Times New Roman" w:hAnsi="Times New Roman" w:cs="Times New Roman"/>
          <w:sz w:val="24"/>
          <w:szCs w:val="24"/>
        </w:rPr>
      </w:pPr>
      <w:r w:rsidRPr="00FD312E">
        <w:rPr>
          <w:rFonts w:ascii="Times New Roman" w:hAnsi="Times New Roman" w:cs="Times New Roman"/>
          <w:sz w:val="24"/>
          <w:szCs w:val="24"/>
        </w:rPr>
        <w:t>PODUZETE MJERE</w:t>
      </w:r>
    </w:p>
    <w:p w:rsidR="00FD312A" w:rsidRDefault="00FD312A" w:rsidP="00CE4714">
      <w:pPr>
        <w:pStyle w:val="Odlomakpopisa"/>
        <w:numPr>
          <w:ilvl w:val="0"/>
          <w:numId w:val="11"/>
        </w:numPr>
        <w:jc w:val="both"/>
        <w:rPr>
          <w:rFonts w:ascii="Times New Roman" w:hAnsi="Times New Roman" w:cs="Times New Roman"/>
          <w:sz w:val="24"/>
          <w:szCs w:val="24"/>
        </w:rPr>
      </w:pPr>
      <w:r w:rsidRPr="00FD312E">
        <w:rPr>
          <w:rFonts w:ascii="Times New Roman" w:hAnsi="Times New Roman" w:cs="Times New Roman"/>
          <w:sz w:val="24"/>
          <w:szCs w:val="24"/>
        </w:rPr>
        <w:t>OSOBA KOJA PRIJAVLJUJE DOGAĐAJ</w:t>
      </w:r>
    </w:p>
    <w:p w:rsidR="00FD312E" w:rsidRDefault="00FD312E" w:rsidP="00FD312E">
      <w:pPr>
        <w:jc w:val="both"/>
        <w:rPr>
          <w:rFonts w:ascii="Times New Roman" w:hAnsi="Times New Roman" w:cs="Times New Roman"/>
          <w:sz w:val="24"/>
          <w:szCs w:val="24"/>
        </w:rPr>
      </w:pPr>
    </w:p>
    <w:p w:rsidR="00C94D8F" w:rsidRPr="00FD312E" w:rsidRDefault="001867DA" w:rsidP="00C343F6">
      <w:pPr>
        <w:ind w:firstLine="708"/>
        <w:jc w:val="both"/>
        <w:rPr>
          <w:rFonts w:ascii="Times New Roman" w:hAnsi="Times New Roman" w:cs="Times New Roman"/>
          <w:sz w:val="24"/>
          <w:szCs w:val="24"/>
        </w:rPr>
      </w:pPr>
      <w:r w:rsidRPr="00FD312E">
        <w:rPr>
          <w:rFonts w:ascii="Times New Roman" w:hAnsi="Times New Roman" w:cs="Times New Roman"/>
          <w:sz w:val="24"/>
          <w:szCs w:val="24"/>
        </w:rPr>
        <w:t xml:space="preserve">Škola Kurikulumom te Godišnjim planom i programom rada predviđa provođenje aktivnosti prevencije nasilja i promicanja modela nenasilnog rješavanja sukoba te zaštite prava učenika. </w:t>
      </w:r>
    </w:p>
    <w:p w:rsidR="00FD312E" w:rsidRDefault="001867DA" w:rsidP="00CC2F2D">
      <w:pPr>
        <w:ind w:firstLine="708"/>
        <w:jc w:val="both"/>
        <w:rPr>
          <w:rFonts w:ascii="Times New Roman" w:hAnsi="Times New Roman" w:cs="Times New Roman"/>
          <w:sz w:val="24"/>
          <w:szCs w:val="24"/>
        </w:rPr>
      </w:pPr>
      <w:r w:rsidRPr="00FD312E">
        <w:rPr>
          <w:rFonts w:ascii="Times New Roman" w:hAnsi="Times New Roman" w:cs="Times New Roman"/>
          <w:sz w:val="24"/>
          <w:szCs w:val="24"/>
        </w:rPr>
        <w:lastRenderedPageBreak/>
        <w:t xml:space="preserve">Ovaj Protokol stupa na snagu danom objave na oglasnoj ploči i sastavni je dio Kućnog reda škole. </w:t>
      </w:r>
    </w:p>
    <w:p w:rsidR="00F5272F" w:rsidRDefault="00F5272F" w:rsidP="00F5272F">
      <w:pPr>
        <w:pStyle w:val="Normal1"/>
        <w:spacing w:line="276" w:lineRule="auto"/>
        <w:jc w:val="both"/>
        <w:rPr>
          <w:sz w:val="24"/>
          <w:szCs w:val="24"/>
        </w:rPr>
      </w:pPr>
    </w:p>
    <w:p w:rsidR="00F5272F" w:rsidRPr="002C16BD" w:rsidRDefault="00F5272F" w:rsidP="00F5272F">
      <w:pPr>
        <w:pStyle w:val="Normal1"/>
        <w:spacing w:line="276" w:lineRule="auto"/>
        <w:jc w:val="both"/>
        <w:rPr>
          <w:sz w:val="24"/>
          <w:szCs w:val="24"/>
        </w:rPr>
      </w:pPr>
    </w:p>
    <w:p w:rsidR="00F5272F" w:rsidRDefault="00F5272F" w:rsidP="00F5272F">
      <w:pPr>
        <w:pStyle w:val="Normal1"/>
        <w:spacing w:line="480" w:lineRule="auto"/>
        <w:jc w:val="right"/>
        <w:rPr>
          <w:rFonts w:eastAsia="Comic Sans MS"/>
          <w:sz w:val="24"/>
          <w:szCs w:val="24"/>
        </w:rPr>
      </w:pPr>
      <w:r>
        <w:rPr>
          <w:rFonts w:eastAsia="Comic Sans MS"/>
          <w:sz w:val="24"/>
          <w:szCs w:val="24"/>
        </w:rPr>
        <w:tab/>
      </w:r>
      <w:r>
        <w:rPr>
          <w:rFonts w:eastAsia="Comic Sans MS"/>
          <w:sz w:val="24"/>
          <w:szCs w:val="24"/>
        </w:rPr>
        <w:tab/>
      </w:r>
      <w:r>
        <w:rPr>
          <w:rFonts w:eastAsia="Comic Sans MS"/>
          <w:sz w:val="24"/>
          <w:szCs w:val="24"/>
        </w:rPr>
        <w:tab/>
      </w:r>
      <w:r>
        <w:rPr>
          <w:rFonts w:eastAsia="Comic Sans MS"/>
          <w:sz w:val="24"/>
          <w:szCs w:val="24"/>
        </w:rPr>
        <w:tab/>
      </w:r>
      <w:r>
        <w:rPr>
          <w:rFonts w:eastAsia="Comic Sans MS"/>
          <w:sz w:val="24"/>
          <w:szCs w:val="24"/>
        </w:rPr>
        <w:tab/>
      </w:r>
      <w:r>
        <w:rPr>
          <w:rFonts w:eastAsia="Comic Sans MS"/>
          <w:sz w:val="24"/>
          <w:szCs w:val="24"/>
        </w:rPr>
        <w:tab/>
        <w:t>Predsjednica</w:t>
      </w:r>
      <w:r w:rsidRPr="002C16BD">
        <w:rPr>
          <w:rFonts w:eastAsia="Comic Sans MS"/>
          <w:sz w:val="24"/>
          <w:szCs w:val="24"/>
        </w:rPr>
        <w:t xml:space="preserve"> Školskog odbora:</w:t>
      </w:r>
    </w:p>
    <w:p w:rsidR="00F5272F" w:rsidRDefault="00F5272F" w:rsidP="00F5272F">
      <w:pPr>
        <w:pStyle w:val="Normal1"/>
        <w:jc w:val="right"/>
        <w:rPr>
          <w:rFonts w:eastAsia="Comic Sans MS"/>
          <w:sz w:val="24"/>
          <w:szCs w:val="24"/>
        </w:rPr>
      </w:pPr>
      <w:r>
        <w:rPr>
          <w:rFonts w:eastAsia="Comic Sans MS"/>
          <w:sz w:val="24"/>
          <w:szCs w:val="24"/>
        </w:rPr>
        <w:t xml:space="preserve">                                                                        _________________________</w:t>
      </w:r>
    </w:p>
    <w:p w:rsidR="00F5272F" w:rsidRDefault="00F5272F" w:rsidP="00F5272F">
      <w:pPr>
        <w:pStyle w:val="Normal1"/>
        <w:jc w:val="center"/>
        <w:rPr>
          <w:rFonts w:eastAsia="Comic Sans MS"/>
          <w:sz w:val="24"/>
          <w:szCs w:val="24"/>
        </w:rPr>
      </w:pPr>
      <w:r>
        <w:rPr>
          <w:rFonts w:eastAsia="Comic Sans MS"/>
          <w:sz w:val="24"/>
          <w:szCs w:val="24"/>
        </w:rPr>
        <w:t xml:space="preserve">                                                                                             </w:t>
      </w:r>
      <w:r>
        <w:rPr>
          <w:rFonts w:eastAsia="Comic Sans MS"/>
          <w:sz w:val="24"/>
          <w:szCs w:val="24"/>
        </w:rPr>
        <w:t xml:space="preserve">    </w:t>
      </w:r>
      <w:bookmarkStart w:id="0" w:name="_GoBack"/>
      <w:bookmarkEnd w:id="0"/>
      <w:r>
        <w:rPr>
          <w:rFonts w:eastAsia="Comic Sans MS"/>
          <w:sz w:val="24"/>
          <w:szCs w:val="24"/>
        </w:rPr>
        <w:t xml:space="preserve">  Melita Begović, prof.</w:t>
      </w:r>
    </w:p>
    <w:p w:rsidR="00F5272F" w:rsidRDefault="00F5272F" w:rsidP="00F5272F">
      <w:pPr>
        <w:pStyle w:val="Normal1"/>
        <w:jc w:val="center"/>
        <w:rPr>
          <w:rFonts w:eastAsia="Comic Sans MS"/>
          <w:sz w:val="24"/>
          <w:szCs w:val="24"/>
        </w:rPr>
      </w:pPr>
    </w:p>
    <w:p w:rsidR="00F5272F" w:rsidRDefault="00F5272F" w:rsidP="00F5272F">
      <w:pPr>
        <w:pStyle w:val="Normal1"/>
        <w:jc w:val="center"/>
        <w:rPr>
          <w:rFonts w:eastAsia="Comic Sans MS"/>
          <w:sz w:val="24"/>
          <w:szCs w:val="24"/>
        </w:rPr>
      </w:pPr>
    </w:p>
    <w:p w:rsidR="00F5272F" w:rsidRDefault="00F5272F" w:rsidP="00F5272F">
      <w:pPr>
        <w:pStyle w:val="Normal1"/>
        <w:jc w:val="center"/>
        <w:rPr>
          <w:rFonts w:eastAsia="Comic Sans MS"/>
          <w:sz w:val="24"/>
          <w:szCs w:val="24"/>
        </w:rPr>
      </w:pPr>
    </w:p>
    <w:p w:rsidR="00F5272F" w:rsidRDefault="00F5272F" w:rsidP="00F5272F">
      <w:pPr>
        <w:pStyle w:val="Normal1"/>
        <w:jc w:val="right"/>
        <w:rPr>
          <w:rFonts w:eastAsia="Comic Sans MS"/>
          <w:sz w:val="24"/>
          <w:szCs w:val="24"/>
        </w:rPr>
      </w:pPr>
    </w:p>
    <w:p w:rsidR="00F5272F" w:rsidRDefault="00F5272F" w:rsidP="00F5272F">
      <w:pPr>
        <w:pStyle w:val="Normal1"/>
        <w:spacing w:line="480" w:lineRule="auto"/>
        <w:ind w:left="5040" w:firstLine="720"/>
        <w:jc w:val="center"/>
        <w:rPr>
          <w:rFonts w:eastAsia="Comic Sans MS"/>
          <w:sz w:val="24"/>
          <w:szCs w:val="24"/>
        </w:rPr>
      </w:pPr>
      <w:r>
        <w:rPr>
          <w:rFonts w:eastAsia="Comic Sans MS"/>
          <w:sz w:val="24"/>
          <w:szCs w:val="24"/>
        </w:rPr>
        <w:t xml:space="preserve">    Ravnatelj</w:t>
      </w:r>
      <w:r w:rsidRPr="002C16BD">
        <w:rPr>
          <w:rFonts w:eastAsia="Comic Sans MS"/>
          <w:sz w:val="24"/>
          <w:szCs w:val="24"/>
        </w:rPr>
        <w:t>:</w:t>
      </w:r>
      <w:r>
        <w:rPr>
          <w:rFonts w:eastAsia="Comic Sans MS"/>
          <w:sz w:val="24"/>
          <w:szCs w:val="24"/>
        </w:rPr>
        <w:t xml:space="preserve">                                                                                </w:t>
      </w:r>
    </w:p>
    <w:p w:rsidR="00F5272F" w:rsidRDefault="00F5272F" w:rsidP="00F5272F">
      <w:pPr>
        <w:pStyle w:val="Normal1"/>
        <w:jc w:val="center"/>
        <w:rPr>
          <w:rFonts w:eastAsia="Comic Sans MS"/>
          <w:sz w:val="24"/>
          <w:szCs w:val="24"/>
        </w:rPr>
      </w:pPr>
      <w:r>
        <w:rPr>
          <w:rFonts w:eastAsia="Comic Sans MS"/>
          <w:sz w:val="24"/>
          <w:szCs w:val="24"/>
        </w:rPr>
        <w:t xml:space="preserve">                                                                                                 ___________________</w:t>
      </w:r>
    </w:p>
    <w:p w:rsidR="00F5272F" w:rsidRDefault="00F5272F" w:rsidP="00F5272F">
      <w:pPr>
        <w:pStyle w:val="Normal1"/>
        <w:jc w:val="center"/>
        <w:rPr>
          <w:rFonts w:eastAsia="Comic Sans MS"/>
          <w:sz w:val="24"/>
          <w:szCs w:val="24"/>
        </w:rPr>
      </w:pPr>
      <w:r>
        <w:rPr>
          <w:rFonts w:eastAsia="Comic Sans MS"/>
          <w:sz w:val="24"/>
          <w:szCs w:val="24"/>
        </w:rPr>
        <w:t xml:space="preserve">                                                                                                   Anđelko Lučić, prof.</w:t>
      </w:r>
    </w:p>
    <w:p w:rsidR="00F5272F" w:rsidRPr="00541C82" w:rsidRDefault="00F5272F" w:rsidP="00F5272F">
      <w:pPr>
        <w:pStyle w:val="Normal1"/>
        <w:jc w:val="right"/>
        <w:rPr>
          <w:rFonts w:eastAsia="Comic Sans MS"/>
          <w:sz w:val="24"/>
          <w:szCs w:val="24"/>
        </w:rPr>
      </w:pPr>
      <w:r>
        <w:rPr>
          <w:rFonts w:eastAsia="Comic Sans MS"/>
          <w:sz w:val="24"/>
          <w:szCs w:val="24"/>
        </w:rPr>
        <w:t xml:space="preserve">                                                                                        </w:t>
      </w:r>
    </w:p>
    <w:p w:rsidR="00F5272F" w:rsidRDefault="00F5272F" w:rsidP="00F5272F">
      <w:pPr>
        <w:pStyle w:val="Normal1"/>
        <w:jc w:val="right"/>
        <w:rPr>
          <w:rFonts w:eastAsia="Comic Sans MS"/>
          <w:sz w:val="24"/>
          <w:szCs w:val="24"/>
        </w:rPr>
      </w:pPr>
    </w:p>
    <w:p w:rsidR="00F5272F" w:rsidRPr="00895719" w:rsidRDefault="00F5272F" w:rsidP="00F5272F">
      <w:pPr>
        <w:pStyle w:val="Normal1"/>
        <w:jc w:val="right"/>
        <w:rPr>
          <w:rFonts w:eastAsia="Comic Sans MS"/>
          <w:sz w:val="24"/>
          <w:szCs w:val="24"/>
        </w:rPr>
      </w:pPr>
      <w:r>
        <w:rPr>
          <w:rFonts w:eastAsia="Comic Sans MS"/>
          <w:sz w:val="24"/>
          <w:szCs w:val="24"/>
        </w:rPr>
        <w:t xml:space="preserve">                                                                      </w:t>
      </w:r>
    </w:p>
    <w:p w:rsidR="00F5272F" w:rsidRPr="002C16BD" w:rsidRDefault="00F5272F" w:rsidP="00F5272F">
      <w:pPr>
        <w:pStyle w:val="Normal1"/>
        <w:spacing w:line="276" w:lineRule="auto"/>
        <w:rPr>
          <w:sz w:val="24"/>
          <w:szCs w:val="24"/>
        </w:rPr>
      </w:pPr>
    </w:p>
    <w:p w:rsidR="00F5272F" w:rsidRPr="00FD312E" w:rsidRDefault="00F5272F" w:rsidP="00F5272F">
      <w:pPr>
        <w:jc w:val="both"/>
        <w:rPr>
          <w:rFonts w:ascii="Times New Roman" w:hAnsi="Times New Roman" w:cs="Times New Roman"/>
          <w:sz w:val="24"/>
          <w:szCs w:val="24"/>
        </w:rPr>
      </w:pPr>
      <w:r w:rsidRPr="00FD312E">
        <w:rPr>
          <w:rFonts w:ascii="Times New Roman" w:hAnsi="Times New Roman" w:cs="Times New Roman"/>
          <w:sz w:val="24"/>
          <w:szCs w:val="24"/>
        </w:rPr>
        <w:t xml:space="preserve">Protokol postupanja u slučaju nasilja u školi </w:t>
      </w:r>
      <w:r>
        <w:rPr>
          <w:rFonts w:ascii="Times New Roman" w:hAnsi="Times New Roman" w:cs="Times New Roman"/>
          <w:sz w:val="24"/>
          <w:szCs w:val="24"/>
        </w:rPr>
        <w:t xml:space="preserve">je objavljen na oglasnoj ploči </w:t>
      </w:r>
      <w:r>
        <w:rPr>
          <w:rFonts w:ascii="Times New Roman" w:hAnsi="Times New Roman" w:cs="Times New Roman"/>
          <w:sz w:val="24"/>
          <w:szCs w:val="24"/>
        </w:rPr>
        <w:t>3. listopada 2019.</w:t>
      </w:r>
      <w:r>
        <w:rPr>
          <w:rFonts w:ascii="Times New Roman" w:hAnsi="Times New Roman" w:cs="Times New Roman"/>
          <w:sz w:val="24"/>
          <w:szCs w:val="24"/>
        </w:rPr>
        <w:t xml:space="preserve"> god.</w:t>
      </w:r>
      <w:r w:rsidRPr="00FD312E">
        <w:rPr>
          <w:rFonts w:ascii="Times New Roman" w:hAnsi="Times New Roman" w:cs="Times New Roman"/>
          <w:sz w:val="24"/>
          <w:szCs w:val="24"/>
        </w:rPr>
        <w:t xml:space="preserve"> </w:t>
      </w:r>
    </w:p>
    <w:p w:rsidR="00F5272F" w:rsidRDefault="00F5272F" w:rsidP="00F5272F">
      <w:pPr>
        <w:pStyle w:val="Normal1"/>
        <w:spacing w:line="360" w:lineRule="auto"/>
        <w:rPr>
          <w:rFonts w:eastAsia="Comic Sans MS"/>
          <w:sz w:val="24"/>
          <w:szCs w:val="24"/>
        </w:rPr>
      </w:pPr>
    </w:p>
    <w:p w:rsidR="00F5272F" w:rsidRPr="0044271B" w:rsidRDefault="00F5272F" w:rsidP="00F5272F">
      <w:pPr>
        <w:pStyle w:val="Bezproreda"/>
        <w:rPr>
          <w:rFonts w:ascii="Times New Roman" w:hAnsi="Times New Roman" w:cs="Times New Roman"/>
          <w:sz w:val="24"/>
          <w:szCs w:val="24"/>
        </w:rPr>
      </w:pPr>
      <w:r w:rsidRPr="0044271B">
        <w:rPr>
          <w:rFonts w:ascii="Times New Roman" w:hAnsi="Times New Roman" w:cs="Times New Roman"/>
          <w:sz w:val="24"/>
          <w:szCs w:val="24"/>
        </w:rPr>
        <w:t xml:space="preserve">KLASA: </w:t>
      </w:r>
      <w:r>
        <w:rPr>
          <w:rFonts w:ascii="Times New Roman" w:hAnsi="Times New Roman" w:cs="Times New Roman"/>
          <w:sz w:val="24"/>
          <w:szCs w:val="24"/>
        </w:rPr>
        <w:t>012-03/19</w:t>
      </w:r>
      <w:r w:rsidRPr="0044271B">
        <w:rPr>
          <w:rFonts w:ascii="Times New Roman" w:hAnsi="Times New Roman" w:cs="Times New Roman"/>
          <w:sz w:val="24"/>
          <w:szCs w:val="24"/>
        </w:rPr>
        <w:t>-01/2</w:t>
      </w:r>
    </w:p>
    <w:p w:rsidR="00F5272F" w:rsidRPr="0044271B" w:rsidRDefault="00F5272F" w:rsidP="00F5272F">
      <w:pPr>
        <w:pStyle w:val="Bezproreda"/>
        <w:rPr>
          <w:rFonts w:ascii="Times New Roman" w:hAnsi="Times New Roman" w:cs="Times New Roman"/>
          <w:sz w:val="24"/>
          <w:szCs w:val="24"/>
        </w:rPr>
      </w:pPr>
      <w:r w:rsidRPr="0044271B">
        <w:rPr>
          <w:rFonts w:ascii="Times New Roman" w:hAnsi="Times New Roman" w:cs="Times New Roman"/>
          <w:sz w:val="24"/>
          <w:szCs w:val="24"/>
        </w:rPr>
        <w:t>URBROJ:</w:t>
      </w:r>
      <w:r>
        <w:rPr>
          <w:rFonts w:ascii="Times New Roman" w:hAnsi="Times New Roman" w:cs="Times New Roman"/>
          <w:sz w:val="24"/>
          <w:szCs w:val="24"/>
        </w:rPr>
        <w:t xml:space="preserve"> 2188-36-05-19-1</w:t>
      </w:r>
    </w:p>
    <w:p w:rsidR="00F5272F" w:rsidRPr="0044271B" w:rsidRDefault="00F5272F" w:rsidP="00F5272F">
      <w:pPr>
        <w:pStyle w:val="Bezproreda"/>
        <w:rPr>
          <w:rFonts w:ascii="Times New Roman" w:hAnsi="Times New Roman" w:cs="Times New Roman"/>
          <w:sz w:val="24"/>
          <w:szCs w:val="24"/>
        </w:rPr>
      </w:pPr>
      <w:r w:rsidRPr="0044271B">
        <w:rPr>
          <w:rFonts w:ascii="Times New Roman" w:hAnsi="Times New Roman" w:cs="Times New Roman"/>
          <w:sz w:val="24"/>
          <w:szCs w:val="24"/>
        </w:rPr>
        <w:t xml:space="preserve">U Starim </w:t>
      </w:r>
      <w:proofErr w:type="spellStart"/>
      <w:r w:rsidRPr="0044271B">
        <w:rPr>
          <w:rFonts w:ascii="Times New Roman" w:hAnsi="Times New Roman" w:cs="Times New Roman"/>
          <w:sz w:val="24"/>
          <w:szCs w:val="24"/>
        </w:rPr>
        <w:t>Jankovcima</w:t>
      </w:r>
      <w:proofErr w:type="spellEnd"/>
      <w:r w:rsidRPr="0044271B">
        <w:rPr>
          <w:rFonts w:ascii="Times New Roman" w:hAnsi="Times New Roman" w:cs="Times New Roman"/>
          <w:sz w:val="24"/>
          <w:szCs w:val="24"/>
        </w:rPr>
        <w:t xml:space="preserve"> </w:t>
      </w:r>
      <w:r>
        <w:rPr>
          <w:rFonts w:ascii="Times New Roman" w:hAnsi="Times New Roman" w:cs="Times New Roman"/>
          <w:sz w:val="24"/>
          <w:szCs w:val="24"/>
        </w:rPr>
        <w:t>3. listopada</w:t>
      </w:r>
      <w:r>
        <w:rPr>
          <w:rFonts w:ascii="Times New Roman" w:hAnsi="Times New Roman" w:cs="Times New Roman"/>
          <w:sz w:val="24"/>
          <w:szCs w:val="24"/>
        </w:rPr>
        <w:t xml:space="preserve"> 2019</w:t>
      </w:r>
      <w:r w:rsidRPr="0044271B">
        <w:rPr>
          <w:rFonts w:ascii="Times New Roman" w:hAnsi="Times New Roman" w:cs="Times New Roman"/>
          <w:sz w:val="24"/>
          <w:szCs w:val="24"/>
        </w:rPr>
        <w:t>. godine</w:t>
      </w:r>
    </w:p>
    <w:p w:rsidR="00F5272F" w:rsidRDefault="00F5272F" w:rsidP="00F5272F">
      <w:pPr>
        <w:pStyle w:val="Normal1"/>
        <w:spacing w:line="276" w:lineRule="auto"/>
        <w:jc w:val="both"/>
        <w:rPr>
          <w:sz w:val="24"/>
          <w:szCs w:val="24"/>
        </w:rPr>
      </w:pPr>
    </w:p>
    <w:p w:rsidR="00F5272F" w:rsidRPr="002C16BD" w:rsidRDefault="00F5272F" w:rsidP="00F5272F">
      <w:pPr>
        <w:pStyle w:val="Normal1"/>
        <w:spacing w:line="276" w:lineRule="auto"/>
        <w:jc w:val="both"/>
        <w:rPr>
          <w:sz w:val="24"/>
          <w:szCs w:val="24"/>
        </w:rPr>
      </w:pPr>
    </w:p>
    <w:p w:rsidR="004F0C87" w:rsidRPr="00FD312E" w:rsidRDefault="004F0C87" w:rsidP="00CE4714">
      <w:pPr>
        <w:rPr>
          <w:rFonts w:ascii="Times New Roman" w:hAnsi="Times New Roman" w:cs="Times New Roman"/>
          <w:sz w:val="24"/>
          <w:szCs w:val="24"/>
        </w:rPr>
      </w:pPr>
    </w:p>
    <w:sectPr w:rsidR="004F0C87" w:rsidRPr="00FD312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FA3" w:rsidRDefault="00132FA3" w:rsidP="00482511">
      <w:pPr>
        <w:spacing w:after="0" w:line="240" w:lineRule="auto"/>
      </w:pPr>
      <w:r>
        <w:separator/>
      </w:r>
    </w:p>
  </w:endnote>
  <w:endnote w:type="continuationSeparator" w:id="0">
    <w:p w:rsidR="00132FA3" w:rsidRDefault="00132FA3" w:rsidP="0048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FA3" w:rsidRDefault="00132FA3" w:rsidP="00482511">
      <w:pPr>
        <w:spacing w:after="0" w:line="240" w:lineRule="auto"/>
      </w:pPr>
      <w:r>
        <w:separator/>
      </w:r>
    </w:p>
  </w:footnote>
  <w:footnote w:type="continuationSeparator" w:id="0">
    <w:p w:rsidR="00132FA3" w:rsidRDefault="00132FA3" w:rsidP="00482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01" w:rsidRPr="003E14D9" w:rsidRDefault="00353901" w:rsidP="00482511">
    <w:pPr>
      <w:pStyle w:val="Zaglavlje"/>
      <w:jc w:val="center"/>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93F74"/>
    <w:multiLevelType w:val="hybridMultilevel"/>
    <w:tmpl w:val="10E0BC18"/>
    <w:lvl w:ilvl="0" w:tplc="974CC22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94805BF"/>
    <w:multiLevelType w:val="hybridMultilevel"/>
    <w:tmpl w:val="2AEC2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CC5F70"/>
    <w:multiLevelType w:val="hybridMultilevel"/>
    <w:tmpl w:val="DD640558"/>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abstractNum w:abstractNumId="3" w15:restartNumberingAfterBreak="0">
    <w:nsid w:val="1EE85E33"/>
    <w:multiLevelType w:val="hybridMultilevel"/>
    <w:tmpl w:val="1708E80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4643D8B"/>
    <w:multiLevelType w:val="hybridMultilevel"/>
    <w:tmpl w:val="7C068BEE"/>
    <w:lvl w:ilvl="0" w:tplc="307EBCEE">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25600C6A"/>
    <w:multiLevelType w:val="hybridMultilevel"/>
    <w:tmpl w:val="CEBC7F62"/>
    <w:lvl w:ilvl="0" w:tplc="A5564C5C">
      <w:numFmt w:val="bullet"/>
      <w:lvlText w:val="-"/>
      <w:lvlJc w:val="left"/>
      <w:pPr>
        <w:ind w:left="1548" w:hanging="84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256B2737"/>
    <w:multiLevelType w:val="hybridMultilevel"/>
    <w:tmpl w:val="68F62FA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3408572C"/>
    <w:multiLevelType w:val="hybridMultilevel"/>
    <w:tmpl w:val="636453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7E48"/>
    <w:multiLevelType w:val="hybridMultilevel"/>
    <w:tmpl w:val="CA14E95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36470246"/>
    <w:multiLevelType w:val="hybridMultilevel"/>
    <w:tmpl w:val="3864DC1A"/>
    <w:lvl w:ilvl="0" w:tplc="041A0001">
      <w:start w:val="1"/>
      <w:numFmt w:val="bullet"/>
      <w:lvlText w:val=""/>
      <w:lvlJc w:val="left"/>
      <w:pPr>
        <w:ind w:left="1548" w:hanging="84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897022"/>
    <w:multiLevelType w:val="hybridMultilevel"/>
    <w:tmpl w:val="67B4E562"/>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37613F29"/>
    <w:multiLevelType w:val="hybridMultilevel"/>
    <w:tmpl w:val="100AC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AD36BA"/>
    <w:multiLevelType w:val="hybridMultilevel"/>
    <w:tmpl w:val="2FA4F374"/>
    <w:lvl w:ilvl="0" w:tplc="393C38B0">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56A958A7"/>
    <w:multiLevelType w:val="hybridMultilevel"/>
    <w:tmpl w:val="76F2B84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6C80D17"/>
    <w:multiLevelType w:val="hybridMultilevel"/>
    <w:tmpl w:val="D1CC006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5B4D6A13"/>
    <w:multiLevelType w:val="hybridMultilevel"/>
    <w:tmpl w:val="9EC2FA36"/>
    <w:lvl w:ilvl="0" w:tplc="2CBA238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99F37B1"/>
    <w:multiLevelType w:val="hybridMultilevel"/>
    <w:tmpl w:val="67825928"/>
    <w:lvl w:ilvl="0" w:tplc="041A0001">
      <w:start w:val="1"/>
      <w:numFmt w:val="bullet"/>
      <w:lvlText w:val=""/>
      <w:lvlJc w:val="left"/>
      <w:pPr>
        <w:ind w:left="2508" w:hanging="360"/>
      </w:pPr>
      <w:rPr>
        <w:rFonts w:ascii="Symbol" w:hAnsi="Symbol" w:hint="default"/>
      </w:rPr>
    </w:lvl>
    <w:lvl w:ilvl="1" w:tplc="041A0003" w:tentative="1">
      <w:start w:val="1"/>
      <w:numFmt w:val="bullet"/>
      <w:lvlText w:val="o"/>
      <w:lvlJc w:val="left"/>
      <w:pPr>
        <w:ind w:left="3228" w:hanging="360"/>
      </w:pPr>
      <w:rPr>
        <w:rFonts w:ascii="Courier New" w:hAnsi="Courier New" w:cs="Courier New" w:hint="default"/>
      </w:rPr>
    </w:lvl>
    <w:lvl w:ilvl="2" w:tplc="041A0005" w:tentative="1">
      <w:start w:val="1"/>
      <w:numFmt w:val="bullet"/>
      <w:lvlText w:val=""/>
      <w:lvlJc w:val="left"/>
      <w:pPr>
        <w:ind w:left="3948" w:hanging="360"/>
      </w:pPr>
      <w:rPr>
        <w:rFonts w:ascii="Wingdings" w:hAnsi="Wingdings" w:hint="default"/>
      </w:rPr>
    </w:lvl>
    <w:lvl w:ilvl="3" w:tplc="041A0001" w:tentative="1">
      <w:start w:val="1"/>
      <w:numFmt w:val="bullet"/>
      <w:lvlText w:val=""/>
      <w:lvlJc w:val="left"/>
      <w:pPr>
        <w:ind w:left="4668" w:hanging="360"/>
      </w:pPr>
      <w:rPr>
        <w:rFonts w:ascii="Symbol" w:hAnsi="Symbol" w:hint="default"/>
      </w:rPr>
    </w:lvl>
    <w:lvl w:ilvl="4" w:tplc="041A0003" w:tentative="1">
      <w:start w:val="1"/>
      <w:numFmt w:val="bullet"/>
      <w:lvlText w:val="o"/>
      <w:lvlJc w:val="left"/>
      <w:pPr>
        <w:ind w:left="5388" w:hanging="360"/>
      </w:pPr>
      <w:rPr>
        <w:rFonts w:ascii="Courier New" w:hAnsi="Courier New" w:cs="Courier New" w:hint="default"/>
      </w:rPr>
    </w:lvl>
    <w:lvl w:ilvl="5" w:tplc="041A0005" w:tentative="1">
      <w:start w:val="1"/>
      <w:numFmt w:val="bullet"/>
      <w:lvlText w:val=""/>
      <w:lvlJc w:val="left"/>
      <w:pPr>
        <w:ind w:left="6108" w:hanging="360"/>
      </w:pPr>
      <w:rPr>
        <w:rFonts w:ascii="Wingdings" w:hAnsi="Wingdings" w:hint="default"/>
      </w:rPr>
    </w:lvl>
    <w:lvl w:ilvl="6" w:tplc="041A0001" w:tentative="1">
      <w:start w:val="1"/>
      <w:numFmt w:val="bullet"/>
      <w:lvlText w:val=""/>
      <w:lvlJc w:val="left"/>
      <w:pPr>
        <w:ind w:left="6828" w:hanging="360"/>
      </w:pPr>
      <w:rPr>
        <w:rFonts w:ascii="Symbol" w:hAnsi="Symbol" w:hint="default"/>
      </w:rPr>
    </w:lvl>
    <w:lvl w:ilvl="7" w:tplc="041A0003" w:tentative="1">
      <w:start w:val="1"/>
      <w:numFmt w:val="bullet"/>
      <w:lvlText w:val="o"/>
      <w:lvlJc w:val="left"/>
      <w:pPr>
        <w:ind w:left="7548" w:hanging="360"/>
      </w:pPr>
      <w:rPr>
        <w:rFonts w:ascii="Courier New" w:hAnsi="Courier New" w:cs="Courier New" w:hint="default"/>
      </w:rPr>
    </w:lvl>
    <w:lvl w:ilvl="8" w:tplc="041A0005" w:tentative="1">
      <w:start w:val="1"/>
      <w:numFmt w:val="bullet"/>
      <w:lvlText w:val=""/>
      <w:lvlJc w:val="left"/>
      <w:pPr>
        <w:ind w:left="8268" w:hanging="360"/>
      </w:pPr>
      <w:rPr>
        <w:rFonts w:ascii="Wingdings" w:hAnsi="Wingdings" w:hint="default"/>
      </w:rPr>
    </w:lvl>
  </w:abstractNum>
  <w:abstractNum w:abstractNumId="17" w15:restartNumberingAfterBreak="0">
    <w:nsid w:val="6C8B506E"/>
    <w:multiLevelType w:val="hybridMultilevel"/>
    <w:tmpl w:val="9F226CC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72575114"/>
    <w:multiLevelType w:val="hybridMultilevel"/>
    <w:tmpl w:val="8D8E017A"/>
    <w:lvl w:ilvl="0" w:tplc="041A0001">
      <w:start w:val="1"/>
      <w:numFmt w:val="bullet"/>
      <w:lvlText w:val=""/>
      <w:lvlJc w:val="left"/>
      <w:pPr>
        <w:ind w:left="1776" w:hanging="360"/>
      </w:pPr>
      <w:rPr>
        <w:rFonts w:ascii="Symbol" w:hAnsi="Symbol" w:hint="default"/>
      </w:rPr>
    </w:lvl>
    <w:lvl w:ilvl="1" w:tplc="1314453A">
      <w:numFmt w:val="bullet"/>
      <w:lvlText w:val="-"/>
      <w:lvlJc w:val="left"/>
      <w:pPr>
        <w:ind w:left="2643" w:hanging="855"/>
      </w:pPr>
      <w:rPr>
        <w:rFonts w:ascii="Times New Roman" w:eastAsiaTheme="minorHAnsi" w:hAnsi="Times New Roman" w:cs="Times New Roman"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73B41F88"/>
    <w:multiLevelType w:val="hybridMultilevel"/>
    <w:tmpl w:val="D31EC6F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7D5D3D4A"/>
    <w:multiLevelType w:val="hybridMultilevel"/>
    <w:tmpl w:val="96F84686"/>
    <w:lvl w:ilvl="0" w:tplc="307EBCE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7FB77572"/>
    <w:multiLevelType w:val="hybridMultilevel"/>
    <w:tmpl w:val="8A8C82C2"/>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num w:numId="1">
    <w:abstractNumId w:val="19"/>
  </w:num>
  <w:num w:numId="2">
    <w:abstractNumId w:val="15"/>
  </w:num>
  <w:num w:numId="3">
    <w:abstractNumId w:val="11"/>
  </w:num>
  <w:num w:numId="4">
    <w:abstractNumId w:val="8"/>
  </w:num>
  <w:num w:numId="5">
    <w:abstractNumId w:val="0"/>
  </w:num>
  <w:num w:numId="6">
    <w:abstractNumId w:val="10"/>
  </w:num>
  <w:num w:numId="7">
    <w:abstractNumId w:val="6"/>
  </w:num>
  <w:num w:numId="8">
    <w:abstractNumId w:val="5"/>
  </w:num>
  <w:num w:numId="9">
    <w:abstractNumId w:val="9"/>
  </w:num>
  <w:num w:numId="10">
    <w:abstractNumId w:val="1"/>
  </w:num>
  <w:num w:numId="11">
    <w:abstractNumId w:val="21"/>
  </w:num>
  <w:num w:numId="12">
    <w:abstractNumId w:val="2"/>
  </w:num>
  <w:num w:numId="13">
    <w:abstractNumId w:val="17"/>
  </w:num>
  <w:num w:numId="14">
    <w:abstractNumId w:val="12"/>
  </w:num>
  <w:num w:numId="15">
    <w:abstractNumId w:val="13"/>
  </w:num>
  <w:num w:numId="16">
    <w:abstractNumId w:val="14"/>
  </w:num>
  <w:num w:numId="17">
    <w:abstractNumId w:val="20"/>
  </w:num>
  <w:num w:numId="18">
    <w:abstractNumId w:val="4"/>
  </w:num>
  <w:num w:numId="19">
    <w:abstractNumId w:val="18"/>
  </w:num>
  <w:num w:numId="20">
    <w:abstractNumId w:val="3"/>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A8"/>
    <w:rsid w:val="00085D00"/>
    <w:rsid w:val="00132FA3"/>
    <w:rsid w:val="001467F3"/>
    <w:rsid w:val="001867DA"/>
    <w:rsid w:val="001C2340"/>
    <w:rsid w:val="001D1FA5"/>
    <w:rsid w:val="002000B1"/>
    <w:rsid w:val="00291833"/>
    <w:rsid w:val="00353901"/>
    <w:rsid w:val="003E14D9"/>
    <w:rsid w:val="00404A84"/>
    <w:rsid w:val="00453806"/>
    <w:rsid w:val="00482511"/>
    <w:rsid w:val="004835E0"/>
    <w:rsid w:val="004D2DA5"/>
    <w:rsid w:val="004D5C6A"/>
    <w:rsid w:val="004F0C87"/>
    <w:rsid w:val="00547F72"/>
    <w:rsid w:val="0057753C"/>
    <w:rsid w:val="00660EA8"/>
    <w:rsid w:val="007134E2"/>
    <w:rsid w:val="007A0B51"/>
    <w:rsid w:val="00835645"/>
    <w:rsid w:val="00875B32"/>
    <w:rsid w:val="008B21C4"/>
    <w:rsid w:val="00903C7E"/>
    <w:rsid w:val="00956DD3"/>
    <w:rsid w:val="009772FC"/>
    <w:rsid w:val="00A51DE9"/>
    <w:rsid w:val="00AF3181"/>
    <w:rsid w:val="00B749BB"/>
    <w:rsid w:val="00B8609A"/>
    <w:rsid w:val="00B968C9"/>
    <w:rsid w:val="00C11D4A"/>
    <w:rsid w:val="00C17C04"/>
    <w:rsid w:val="00C23379"/>
    <w:rsid w:val="00C326F5"/>
    <w:rsid w:val="00C343F6"/>
    <w:rsid w:val="00C94D8F"/>
    <w:rsid w:val="00CC2F2D"/>
    <w:rsid w:val="00CC5544"/>
    <w:rsid w:val="00CE4714"/>
    <w:rsid w:val="00D11728"/>
    <w:rsid w:val="00D50B99"/>
    <w:rsid w:val="00DE6B60"/>
    <w:rsid w:val="00F31C9B"/>
    <w:rsid w:val="00F326FF"/>
    <w:rsid w:val="00F32FCE"/>
    <w:rsid w:val="00F5272F"/>
    <w:rsid w:val="00FD312A"/>
    <w:rsid w:val="00FD31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896BC-CF84-41EF-A259-E88CF9CA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825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82511"/>
  </w:style>
  <w:style w:type="paragraph" w:styleId="Podnoje">
    <w:name w:val="footer"/>
    <w:basedOn w:val="Normal"/>
    <w:link w:val="PodnojeChar"/>
    <w:uiPriority w:val="99"/>
    <w:unhideWhenUsed/>
    <w:rsid w:val="004825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82511"/>
  </w:style>
  <w:style w:type="paragraph" w:styleId="Odlomakpopisa">
    <w:name w:val="List Paragraph"/>
    <w:basedOn w:val="Normal"/>
    <w:uiPriority w:val="34"/>
    <w:qFormat/>
    <w:rsid w:val="00FD312A"/>
    <w:pPr>
      <w:ind w:left="720"/>
      <w:contextualSpacing/>
    </w:pPr>
  </w:style>
  <w:style w:type="paragraph" w:customStyle="1" w:styleId="Normal1">
    <w:name w:val="Normal1"/>
    <w:rsid w:val="00F5272F"/>
    <w:pPr>
      <w:spacing w:after="0" w:line="240" w:lineRule="auto"/>
    </w:pPr>
    <w:rPr>
      <w:rFonts w:ascii="Times New Roman" w:eastAsia="Times New Roman" w:hAnsi="Times New Roman" w:cs="Times New Roman"/>
      <w:color w:val="000000"/>
      <w:sz w:val="20"/>
      <w:szCs w:val="20"/>
      <w:lang w:eastAsia="hr-HR"/>
    </w:rPr>
  </w:style>
  <w:style w:type="paragraph" w:styleId="Bezproreda">
    <w:name w:val="No Spacing"/>
    <w:uiPriority w:val="1"/>
    <w:qFormat/>
    <w:rsid w:val="00F5272F"/>
    <w:pPr>
      <w:spacing w:after="0" w:line="240" w:lineRule="auto"/>
    </w:pPr>
  </w:style>
  <w:style w:type="paragraph" w:styleId="Tekstbalonia">
    <w:name w:val="Balloon Text"/>
    <w:basedOn w:val="Normal"/>
    <w:link w:val="TekstbaloniaChar"/>
    <w:uiPriority w:val="99"/>
    <w:semiHidden/>
    <w:unhideWhenUsed/>
    <w:rsid w:val="00F5272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527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2803</Words>
  <Characters>15980</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Korisnik</cp:lastModifiedBy>
  <cp:revision>3</cp:revision>
  <cp:lastPrinted>2019-10-03T09:40:00Z</cp:lastPrinted>
  <dcterms:created xsi:type="dcterms:W3CDTF">2019-06-13T09:30:00Z</dcterms:created>
  <dcterms:modified xsi:type="dcterms:W3CDTF">2019-10-03T09:44:00Z</dcterms:modified>
</cp:coreProperties>
</file>